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80" w:rsidRDefault="007567E0">
      <w:r>
        <w:rPr>
          <w:rFonts w:ascii="Times New Roman" w:hAnsi="Times New Roman"/>
          <w:sz w:val="24"/>
          <w:szCs w:val="24"/>
        </w:rPr>
        <w:t>Znak: TZ/231 /2017</w:t>
      </w:r>
    </w:p>
    <w:p w:rsidR="00435480" w:rsidRDefault="007567E0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SPECYFIKACJA  ISTOTNYCH WARUNKÓW ZAMÓWIENIA  ( SIWZ)</w:t>
      </w:r>
    </w:p>
    <w:p w:rsidR="00435480" w:rsidRDefault="007567E0">
      <w:pPr>
        <w:pStyle w:val="Akapitzlist0"/>
        <w:numPr>
          <w:ilvl w:val="0"/>
          <w:numId w:val="3"/>
        </w:numPr>
      </w:pPr>
      <w:r>
        <w:rPr>
          <w:b/>
          <w:i/>
        </w:rPr>
        <w:t>INFORMACJA O ZAMAWIAJĄCYM</w:t>
      </w:r>
    </w:p>
    <w:p w:rsidR="00435480" w:rsidRDefault="007567E0">
      <w:pPr>
        <w:pStyle w:val="Akapitzlist0"/>
        <w:numPr>
          <w:ilvl w:val="1"/>
          <w:numId w:val="2"/>
        </w:numPr>
      </w:pPr>
      <w:r>
        <w:t>Zamawiającym jest:</w:t>
      </w:r>
    </w:p>
    <w:p w:rsidR="00435480" w:rsidRDefault="007567E0">
      <w:pPr>
        <w:pStyle w:val="Akapitzlist0"/>
        <w:ind w:left="1080"/>
      </w:pPr>
      <w:r>
        <w:t xml:space="preserve">Przedsiębiorstwo Gospodarki Komunalnej i Mieszkaniowej w Sandomierzu </w:t>
      </w:r>
      <w:r>
        <w:br/>
        <w:t>Sp. z o.o.</w:t>
      </w:r>
    </w:p>
    <w:p w:rsidR="00435480" w:rsidRDefault="007567E0">
      <w:pPr>
        <w:pStyle w:val="Akapitzlist0"/>
        <w:ind w:left="1080"/>
      </w:pPr>
      <w:r>
        <w:t>ul. Przemysłowa 12</w:t>
      </w:r>
    </w:p>
    <w:p w:rsidR="00435480" w:rsidRDefault="007567E0">
      <w:pPr>
        <w:pStyle w:val="Akapitzlist0"/>
        <w:ind w:left="1080"/>
      </w:pPr>
      <w:r>
        <w:t>27 – 600 Sandomierz</w:t>
      </w:r>
    </w:p>
    <w:p w:rsidR="00435480" w:rsidRDefault="007567E0">
      <w:pPr>
        <w:pStyle w:val="Akapitzlist0"/>
        <w:ind w:left="1080"/>
      </w:pPr>
      <w:r>
        <w:t xml:space="preserve">Nr tel. </w:t>
      </w:r>
      <w:r>
        <w:rPr>
          <w:lang w:val="en-US"/>
        </w:rPr>
        <w:t>+48 15/ 832 28 44, 832 36 79</w:t>
      </w:r>
    </w:p>
    <w:p w:rsidR="00435480" w:rsidRDefault="007567E0">
      <w:pPr>
        <w:pStyle w:val="Akapitzlist0"/>
        <w:ind w:left="1080"/>
        <w:rPr>
          <w:lang w:val="en-US"/>
        </w:rPr>
      </w:pPr>
      <w:r>
        <w:rPr>
          <w:lang w:val="en-US"/>
        </w:rPr>
        <w:t>Nr fax  +48 15/ 832 28 76</w:t>
      </w:r>
    </w:p>
    <w:p w:rsidR="00435480" w:rsidRDefault="007567E0">
      <w:pPr>
        <w:pStyle w:val="Akapitzlist0"/>
        <w:ind w:left="1080"/>
      </w:pPr>
      <w:r>
        <w:rPr>
          <w:lang w:val="en-US"/>
        </w:rPr>
        <w:t xml:space="preserve">e-mail: </w:t>
      </w:r>
      <w:hyperlink r:id="rId8" w:history="1">
        <w:r>
          <w:rPr>
            <w:rStyle w:val="Hipercze"/>
            <w:lang w:val="en-US"/>
          </w:rPr>
          <w:t>sekretariat@pgkim.sandomierz.pl</w:t>
        </w:r>
      </w:hyperlink>
    </w:p>
    <w:p w:rsidR="00435480" w:rsidRDefault="007567E0">
      <w:pPr>
        <w:pStyle w:val="Akapitzlist0"/>
        <w:ind w:left="1080"/>
      </w:pPr>
      <w:r>
        <w:t>REGON 830338452</w:t>
      </w:r>
    </w:p>
    <w:p w:rsidR="00435480" w:rsidRDefault="007567E0">
      <w:pPr>
        <w:pStyle w:val="Akapitzlist0"/>
        <w:ind w:left="1080"/>
      </w:pPr>
      <w:r>
        <w:t>NIP 864 – 000 – 25 – 49</w:t>
      </w:r>
    </w:p>
    <w:p w:rsidR="00435480" w:rsidRDefault="007567E0">
      <w:pPr>
        <w:ind w:left="360"/>
        <w:jc w:val="both"/>
      </w:pPr>
      <w:r>
        <w:rPr>
          <w:rFonts w:ascii="Times New Roman" w:hAnsi="Times New Roman"/>
        </w:rPr>
        <w:t xml:space="preserve">    godziny urzędowania –  w dni robocze od poniedziałku do piątku w godz.7</w:t>
      </w:r>
      <w:r>
        <w:rPr>
          <w:rFonts w:ascii="Times New Roman" w:hAnsi="Times New Roman"/>
          <w:vertAlign w:val="superscript"/>
        </w:rPr>
        <w:t xml:space="preserve">00 </w:t>
      </w:r>
      <w:r>
        <w:rPr>
          <w:rFonts w:ascii="Times New Roman" w:hAnsi="Times New Roman"/>
        </w:rPr>
        <w:t>- 15</w:t>
      </w:r>
      <w:r>
        <w:rPr>
          <w:rFonts w:ascii="Times New Roman" w:hAnsi="Times New Roman"/>
          <w:vertAlign w:val="superscript"/>
        </w:rPr>
        <w:t xml:space="preserve">00  </w:t>
      </w:r>
    </w:p>
    <w:p w:rsidR="00435480" w:rsidRDefault="007567E0">
      <w:pPr>
        <w:jc w:val="both"/>
      </w:pPr>
      <w:r>
        <w:rPr>
          <w:rFonts w:ascii="Times New Roman" w:hAnsi="Times New Roman"/>
          <w:b/>
          <w:i/>
        </w:rPr>
        <w:t>2. TRYB UDZIELENIA ZAMÓWIENIA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2.1.</w:t>
      </w:r>
      <w:r>
        <w:rPr>
          <w:rFonts w:ascii="Times New Roman" w:hAnsi="Times New Roman"/>
        </w:rPr>
        <w:t xml:space="preserve"> Postępowanie prowadzone jest zgodnie z przepisami Ustawy z dnia 29 stycznia 2004 r. Prawo zamówień publicznych- tekst jednolity Dz. U. z 2015 r. poz. 2164. (z późn. zmianami)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2.2.</w:t>
      </w:r>
      <w:r>
        <w:rPr>
          <w:rFonts w:ascii="Times New Roman" w:hAnsi="Times New Roman"/>
        </w:rPr>
        <w:t xml:space="preserve"> Postępowanie prowadzone jest w trybie przetargu nieograniczonego o wartości szacunkowej powyżej progów określonych w przepisach wydanych na podstawie art.11 ust.8 Prawa zamówień publicznych – tj. powyżej kwoty 209 000 euro.</w:t>
      </w:r>
    </w:p>
    <w:p w:rsidR="00435480" w:rsidRDefault="00435480">
      <w:pPr>
        <w:spacing w:after="0"/>
        <w:ind w:left="360"/>
        <w:jc w:val="both"/>
      </w:pP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3. OPIS PRZEDMIOTU ZAMÓWIENIA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3.1. </w:t>
      </w:r>
      <w:r>
        <w:rPr>
          <w:rFonts w:ascii="Times New Roman" w:hAnsi="Times New Roman"/>
        </w:rPr>
        <w:t>Ustalenia ogólne dotyczące przedmiotu zamówienia:</w:t>
      </w:r>
    </w:p>
    <w:p w:rsidR="00435480" w:rsidRDefault="007567E0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a) Zamawiający nie dopuszcza możliwości składania ofert częściowych.</w:t>
      </w:r>
    </w:p>
    <w:p w:rsidR="00435480" w:rsidRDefault="007567E0">
      <w:pPr>
        <w:spacing w:after="0"/>
      </w:pPr>
      <w:r>
        <w:rPr>
          <w:rFonts w:ascii="Times New Roman" w:hAnsi="Times New Roman"/>
          <w:b/>
        </w:rPr>
        <w:t xml:space="preserve">      </w:t>
      </w:r>
      <w:r>
        <w:rPr>
          <w:rFonts w:ascii="Times New Roman" w:hAnsi="Times New Roman"/>
          <w:b/>
          <w:spacing w:val="-5"/>
          <w:sz w:val="25"/>
          <w:szCs w:val="25"/>
        </w:rPr>
        <w:t xml:space="preserve"> </w:t>
      </w:r>
      <w:r>
        <w:rPr>
          <w:rFonts w:ascii="Times New Roman" w:hAnsi="Times New Roman"/>
        </w:rPr>
        <w:t>b) Zamawiający nie dopuszcza możliwości składania ofert wariantowych.</w:t>
      </w:r>
    </w:p>
    <w:p w:rsidR="00435480" w:rsidRDefault="007567E0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c) Zamawiający nie przewiduje możliwość udzielania zamówienia na dodatkowe dostawy na podstawie </w:t>
      </w:r>
      <w:r>
        <w:rPr>
          <w:rFonts w:ascii="Times New Roman" w:hAnsi="Times New Roman"/>
        </w:rPr>
        <w:br/>
        <w:t>art.67 ust.1 pkt. 7 Ustawy z dnia 29 stycznia 2004 r. Prawo zamówień publicznych.</w:t>
      </w:r>
    </w:p>
    <w:p w:rsidR="00435480" w:rsidRDefault="007567E0">
      <w:pPr>
        <w:tabs>
          <w:tab w:val="left" w:pos="0"/>
          <w:tab w:val="left" w:pos="65"/>
        </w:tabs>
        <w:spacing w:after="0"/>
        <w:ind w:left="360"/>
        <w:jc w:val="both"/>
      </w:pPr>
      <w:r>
        <w:rPr>
          <w:rFonts w:ascii="Times New Roman" w:hAnsi="Times New Roman"/>
        </w:rPr>
        <w:t xml:space="preserve">d) </w:t>
      </w:r>
      <w:r>
        <w:rPr>
          <w:rFonts w:ascii="Times New Roman" w:hAnsi="Times New Roman"/>
          <w:color w:val="000000"/>
          <w:shd w:val="clear" w:color="auto" w:fill="FFFFFF"/>
        </w:rPr>
        <w:t>Zamawiający dopuszcza możliwość powierzenia przez wykonawcę wykonania części zamówienia przez podwykonawcę</w:t>
      </w:r>
      <w:r>
        <w:rPr>
          <w:rFonts w:ascii="Times New Roman" w:hAnsi="Times New Roman"/>
        </w:rPr>
        <w:t>. Wykonawca wskaże w ofercie części zamówienia oraz podwykonawcę, któremu powierzy podwykonawstwo. W przypadku braku takiego wskazania zamawiający uzna, że   wykonawca zrealizuje przedmiotowe zamówienie sam.</w:t>
      </w:r>
    </w:p>
    <w:p w:rsidR="00435480" w:rsidRDefault="007567E0">
      <w:pPr>
        <w:tabs>
          <w:tab w:val="left" w:pos="0"/>
          <w:tab w:val="left" w:pos="65"/>
        </w:tabs>
        <w:spacing w:after="0"/>
        <w:ind w:left="360"/>
        <w:jc w:val="both"/>
      </w:pPr>
      <w:r>
        <w:rPr>
          <w:rFonts w:ascii="Times New Roman" w:hAnsi="Times New Roman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435480" w:rsidRDefault="007567E0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e) Przedmiotem niniejszego postępowania nie jest zawarcie umowy ramowej.</w:t>
      </w:r>
    </w:p>
    <w:p w:rsidR="00435480" w:rsidRDefault="007567E0">
      <w:pPr>
        <w:spacing w:after="0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f) Zamawiający nie przewiduje przeprowadzenia aukcji elektronicznej.</w:t>
      </w:r>
    </w:p>
    <w:p w:rsidR="00435480" w:rsidRDefault="007567E0">
      <w:pPr>
        <w:suppressAutoHyphens w:val="0"/>
        <w:spacing w:after="0" w:line="240" w:lineRule="auto"/>
        <w:ind w:left="426" w:hanging="142"/>
        <w:jc w:val="both"/>
        <w:textAlignment w:val="auto"/>
      </w:pPr>
      <w:r>
        <w:rPr>
          <w:rFonts w:ascii="Times New Roman" w:hAnsi="Times New Roman"/>
        </w:rPr>
        <w:lastRenderedPageBreak/>
        <w:t xml:space="preserve"> g)</w:t>
      </w:r>
      <w:r>
        <w:rPr>
          <w:rFonts w:ascii="Times New Roman" w:hAnsi="Times New Roman"/>
          <w:b/>
        </w:rPr>
        <w:t xml:space="preserve"> Wykonawca pobierający wersję elektroniczną SIWZ ze strony internetowej zamawiającego zobowiązany jest do jej monitorowania do dnia składania ofert, gdyż zamieszczane tam są </w:t>
      </w:r>
      <w:r>
        <w:rPr>
          <w:rFonts w:ascii="Times New Roman" w:hAnsi="Times New Roman"/>
          <w:b/>
        </w:rPr>
        <w:br/>
        <w:t>wyjaśnienia (ewentualne zmiany) treści SIWZ. Dokonane w ten sposób uzupełnienia stają się częścią SIWZ i będą dla wykonawców wiążące.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3.2.</w:t>
      </w:r>
      <w:r>
        <w:rPr>
          <w:rFonts w:ascii="Times New Roman" w:hAnsi="Times New Roman"/>
        </w:rPr>
        <w:t xml:space="preserve"> Rodzaj zamówienia – dostawy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3.3. </w:t>
      </w:r>
      <w:r>
        <w:rPr>
          <w:rFonts w:ascii="Times New Roman" w:hAnsi="Times New Roman"/>
        </w:rPr>
        <w:t>Określenie przedmiotu zamówienia.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</w:rPr>
        <w:t xml:space="preserve">Przedmiotem zamówienia jest </w:t>
      </w:r>
      <w:r>
        <w:rPr>
          <w:rFonts w:ascii="Times New Roman" w:hAnsi="Times New Roman"/>
          <w:b/>
        </w:rPr>
        <w:t xml:space="preserve">– </w:t>
      </w:r>
      <w:r>
        <w:rPr>
          <w:rFonts w:ascii="Times New Roman" w:hAnsi="Times New Roman"/>
        </w:rPr>
        <w:t xml:space="preserve">Dostawa paliwa płynnego – oleju napędowego dla PGKiM </w:t>
      </w:r>
      <w:r>
        <w:rPr>
          <w:rFonts w:ascii="Times New Roman" w:hAnsi="Times New Roman"/>
        </w:rPr>
        <w:br/>
        <w:t>w Sandomierzu Sp. z o.o.</w:t>
      </w:r>
    </w:p>
    <w:p w:rsidR="00435480" w:rsidRDefault="007567E0">
      <w:pPr>
        <w:spacing w:after="0"/>
        <w:jc w:val="both"/>
      </w:pPr>
      <w:r>
        <w:rPr>
          <w:rFonts w:ascii="Times New Roman" w:eastAsia="Calibri" w:hAnsi="Times New Roman"/>
        </w:rPr>
        <w:t>Dostawa oleju napędowego PN – EN 590 przez okres 4 lat w ilości 960 000 litrów tj. 960 m</w:t>
      </w:r>
      <w:r>
        <w:rPr>
          <w:rFonts w:ascii="Times New Roman" w:eastAsia="Calibri" w:hAnsi="Times New Roman"/>
          <w:vertAlign w:val="superscript"/>
        </w:rPr>
        <w:t>3</w:t>
      </w:r>
      <w:r>
        <w:rPr>
          <w:rFonts w:ascii="Times New Roman" w:eastAsia="Calibri" w:hAnsi="Times New Roman"/>
        </w:rPr>
        <w:t xml:space="preserve"> . </w:t>
      </w:r>
    </w:p>
    <w:p w:rsidR="00435480" w:rsidRDefault="007567E0">
      <w:pPr>
        <w:spacing w:after="0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Miejsce dostawy – Sandomierz ul. Przemysłowa 12.</w:t>
      </w:r>
    </w:p>
    <w:p w:rsidR="00435480" w:rsidRDefault="007567E0">
      <w:pPr>
        <w:spacing w:after="0"/>
      </w:pPr>
      <w:r>
        <w:rPr>
          <w:rFonts w:ascii="Times New Roman" w:hAnsi="Times New Roman"/>
          <w:b/>
          <w:bCs/>
        </w:rPr>
        <w:t>3.4 . Warunki techniczne oraz zasady zmiany cen i rozliczeń paliwa</w:t>
      </w:r>
      <w:r>
        <w:rPr>
          <w:rFonts w:ascii="Times New Roman" w:hAnsi="Times New Roman"/>
        </w:rPr>
        <w:t xml:space="preserve"> :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Dostarczone paliwo musi spełniać Polską Normę :</w:t>
      </w:r>
    </w:p>
    <w:p w:rsidR="00435480" w:rsidRDefault="007567E0">
      <w:pPr>
        <w:pStyle w:val="Stopka"/>
        <w:tabs>
          <w:tab w:val="left" w:pos="708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olej napędowy PN – EN 590,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Paliwo dostarczane będzie autocysternami do magazynu Zamawiającego, Stacja Paliw przy ul. Przemysłowej 12,  27 – 600 Sandomierz.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Cząstkowe dostawy będą realizowane na podstawie zamówienia złożonego przez zamawiającego </w:t>
      </w:r>
      <w:r>
        <w:rPr>
          <w:rFonts w:ascii="Times New Roman" w:hAnsi="Times New Roman"/>
        </w:rPr>
        <w:br/>
        <w:t>e-mailem lub faksem nie później niż w ciągu 48 godzin od otrzymania zamówienia przez wykonawcę. Zamówienia będą składane w godzinach 7.00 – 14.00. Dostawy od poniedziałku do piątku w dni robocze w godzinach od 7:00 do 14:00.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Wykonawca zobowiązany jest do każdej dostawy dołączyć aktualny atest jakościowy producenta paliwa lub potwierdzoną kopię atestu dotyczącą dostarczonej partii paliwa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 Do każdej dostawy należy również dołączyć dowód wydania, który powinien zawierać :</w:t>
      </w:r>
    </w:p>
    <w:p w:rsidR="00435480" w:rsidRDefault="007567E0">
      <w:pPr>
        <w:jc w:val="both"/>
      </w:pPr>
      <w:r>
        <w:rPr>
          <w:rFonts w:ascii="Times New Roman" w:hAnsi="Times New Roman"/>
        </w:rPr>
        <w:t>temperaturę nalewu paliwa, objętość w 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w temperaturze nalewu, gęstość paliwa  w temperaturze + 15 </w:t>
      </w:r>
      <w:r>
        <w:rPr>
          <w:rFonts w:ascii="Times New Roman" w:hAnsi="Times New Roman"/>
          <w:vertAlign w:val="superscript"/>
        </w:rPr>
        <w:t>0</w:t>
      </w:r>
      <w:r>
        <w:rPr>
          <w:rFonts w:ascii="Times New Roman" w:hAnsi="Times New Roman"/>
        </w:rPr>
        <w:t xml:space="preserve">C oraz masę produktu w kg i objętość w temperaturze +15 </w:t>
      </w:r>
      <w:r>
        <w:rPr>
          <w:rFonts w:ascii="Times New Roman" w:hAnsi="Times New Roman"/>
          <w:vertAlign w:val="superscript"/>
        </w:rPr>
        <w:t xml:space="preserve">0 </w:t>
      </w:r>
      <w:r>
        <w:rPr>
          <w:rFonts w:ascii="Times New Roman" w:hAnsi="Times New Roman"/>
        </w:rPr>
        <w:t>C.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Zamawiający będzie pobierać próbki paliwa przy każdej dostawie. Kierowca autocysterny dostarczającej paliwo musi posiadać upoważnienie do reprezentowania wykonawcy przy pobieraniu próbek.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Zamawiający zastrzega sobie prawo do przeprowadzenia na koszt wykonawcy badań laboratoryjnych paliwa w zakresie zgodności właściwości dostarczonego paliwa  z parametrami fizykochemicznymi przedstawionymi w ofercie przy każdej dostawie. Ewentualnie ujawnienie niezgodności parametrów próbki paliw danej dostawy  z przedstawionymi w ofercie będzie uznawane za niezgodne z zamówieniem i będzie podlegało reklamacji.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W przypadku zgłoszenia reklamacji, wykonawca zobowiązany jest w ciągu 12 godzin od zgłoszenia reklamacji wymienić reklamowane paliwo na zgodne z zamówieniem w tej samej ilości i w tej samej cenie co reklamowane. Ponadto musi również wymienić paliwo które było w zbiorniku przed dolaniem reklamowanej dostawy.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9. Autocysterny dowożące produkty muszą być zaplombowane.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Kierowca musi posiadać świadectwo jakości oraz dowód wydania na dostarczoną partię paliwa.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Próbki paliwa będą pobierane bezpośrednio z autocysterny przed zlaniem paliwa do magazynu zamawiającego w obecności upoważnionych przedstawicieli zamawiającego i wykonawcy.</w:t>
      </w:r>
    </w:p>
    <w:p w:rsidR="00435480" w:rsidRDefault="007567E0">
      <w:pPr>
        <w:jc w:val="both"/>
      </w:pPr>
      <w:r>
        <w:rPr>
          <w:rFonts w:ascii="Times New Roman" w:hAnsi="Times New Roman"/>
        </w:rPr>
        <w:t xml:space="preserve">12. Rozliczenie dostaw paliw następować będzie zgodnie z normą PN – ISO 91 – 1,  tj. w temperaturze referencyjnej + 15 </w:t>
      </w:r>
      <w:r>
        <w:rPr>
          <w:rFonts w:ascii="Times New Roman" w:hAnsi="Times New Roman"/>
          <w:vertAlign w:val="superscript"/>
        </w:rPr>
        <w:t>0</w:t>
      </w:r>
      <w:r>
        <w:rPr>
          <w:rFonts w:ascii="Times New Roman" w:hAnsi="Times New Roman"/>
        </w:rPr>
        <w:t xml:space="preserve"> C.</w:t>
      </w:r>
    </w:p>
    <w:p w:rsidR="00435480" w:rsidRDefault="007567E0">
      <w:pPr>
        <w:jc w:val="both"/>
      </w:pPr>
      <w:r>
        <w:rPr>
          <w:rFonts w:ascii="Times New Roman" w:hAnsi="Times New Roman"/>
        </w:rPr>
        <w:lastRenderedPageBreak/>
        <w:t>Podstawa określenia ilości przyjętego paliwa będą każdorazowo wydruki ze wskazania sąd zainstalowanych w zbiornikach w stacji paliw  zamawiającego. Sądy w zbiornikach mają legalizację do 31.12.2023 r.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Zamawiający zastrzega sobie prawo dokonania korekty ogólnej zamówionej ilości paliw o ( +/- ) 20%.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 Płatności w PLN  za dostarczone paliwo będą dokonywane po przyjęciu poszczególnych partii dostawy w terminie 7 dni od daty otrzymania  faktury, przelewem na rachunek bankowy wykonawcy. W razie reklamacji zamawiający zastrzega sobie prawo do przedłużenia bez płacenia odsetek terminu płatności do czasu jej rozstrzygnięcia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15. Zmiany cen paliw mogą następować w następujących przypadkach :</w:t>
      </w:r>
    </w:p>
    <w:p w:rsidR="00435480" w:rsidRDefault="007567E0">
      <w:pPr>
        <w:numPr>
          <w:ilvl w:val="0"/>
          <w:numId w:val="5"/>
        </w:numPr>
        <w:suppressAutoHyphens w:val="0"/>
        <w:spacing w:after="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zmiana wysokości podatków nakładanych na paliwa  VAT i akcyza,</w:t>
      </w:r>
    </w:p>
    <w:p w:rsidR="00435480" w:rsidRDefault="007567E0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zmiana cen ropy naftowej oraz gotowych produktów na światowych giełdach,</w:t>
      </w:r>
    </w:p>
    <w:p w:rsidR="00435480" w:rsidRDefault="007567E0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zmiana kursu dolara,</w:t>
      </w:r>
    </w:p>
    <w:p w:rsidR="00435480" w:rsidRDefault="007567E0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zmiany ceny mogą być dokonywane wyłącznie w przypadku zmiany ceny producenta,</w:t>
      </w:r>
    </w:p>
    <w:p w:rsidR="00435480" w:rsidRDefault="007567E0">
      <w:pPr>
        <w:numPr>
          <w:ilvl w:val="0"/>
          <w:numId w:val="4"/>
        </w:numPr>
        <w:suppressAutoHyphens w:val="0"/>
        <w:spacing w:after="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dostawca zobowiązany jest do obniżenia ceny za dostawę produktu w przypadku obniżenia ceny przez producenta.</w:t>
      </w:r>
    </w:p>
    <w:p w:rsidR="00435480" w:rsidRDefault="00435480">
      <w:pPr>
        <w:suppressAutoHyphens w:val="0"/>
        <w:spacing w:after="0" w:line="240" w:lineRule="auto"/>
        <w:ind w:left="720"/>
        <w:jc w:val="both"/>
        <w:textAlignment w:val="auto"/>
        <w:rPr>
          <w:rFonts w:ascii="Times New Roman" w:hAnsi="Times New Roman"/>
        </w:rPr>
      </w:pPr>
    </w:p>
    <w:p w:rsidR="00435480" w:rsidRDefault="007567E0">
      <w:pPr>
        <w:jc w:val="both"/>
      </w:pPr>
      <w:r>
        <w:rPr>
          <w:rFonts w:ascii="Times New Roman" w:hAnsi="Times New Roman"/>
        </w:rPr>
        <w:t xml:space="preserve">16. Ceny jednostkowe określone przez wykonawcę obowiązują przez cały okres związania ofertą i będą wiążące dla zawieranej umowy. Podstawą do określenia ceny oferowanego oleju napędowego będzie cena oleju napędowego ekodiesel PN – EN 590 obowiązującą w dniu dostawy według komunikatów cenowych podawanych na oficjalnej stronie internetowej PKN ORLEN ( </w:t>
      </w:r>
      <w:hyperlink r:id="rId9" w:history="1">
        <w:r>
          <w:rPr>
            <w:rStyle w:val="Hipercze"/>
            <w:rFonts w:ascii="Times New Roman" w:hAnsi="Times New Roman"/>
          </w:rPr>
          <w:t>www.orlen.pl</w:t>
        </w:r>
      </w:hyperlink>
      <w:r>
        <w:rPr>
          <w:rFonts w:ascii="Times New Roman" w:hAnsi="Times New Roman"/>
        </w:rPr>
        <w:t xml:space="preserve"> ) dla odbioru autocysternami podwyższona/obniżona o wielkość marży/upustu ( stałe, wyrażone w zł/m</w:t>
      </w: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) zgodnie ze złożoną ofertą.</w:t>
      </w:r>
    </w:p>
    <w:p w:rsidR="00435480" w:rsidRDefault="007567E0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17. Zamawiający zobowiązuje Wykonawcę do dostarczania w okresie letnim tj. od 15 kwietnia do</w:t>
      </w:r>
      <w:r>
        <w:rPr>
          <w:rFonts w:ascii="Times New Roman" w:hAnsi="Times New Roman"/>
        </w:rPr>
        <w:br/>
        <w:t xml:space="preserve">15 października paliwa letniego natomiast w okresie zimowym tj.  od 16 października do 14 kwietnia paliwa zimowego. </w:t>
      </w:r>
    </w:p>
    <w:p w:rsidR="00435480" w:rsidRDefault="007567E0">
      <w:pPr>
        <w:jc w:val="both"/>
      </w:pPr>
      <w:r>
        <w:rPr>
          <w:rFonts w:ascii="Times New Roman" w:hAnsi="Times New Roman"/>
          <w:b/>
        </w:rPr>
        <w:t xml:space="preserve">3.4. </w:t>
      </w:r>
      <w:r>
        <w:rPr>
          <w:rFonts w:ascii="Times New Roman" w:hAnsi="Times New Roman"/>
        </w:rPr>
        <w:t>Kod CPV-  09 13 41 00 – 8  olej napędowy</w:t>
      </w:r>
      <w:r>
        <w:rPr>
          <w:rFonts w:ascii="Times New Roman" w:hAnsi="Times New Roman"/>
          <w:b/>
          <w:color w:val="000000"/>
        </w:rPr>
        <w:t xml:space="preserve">       </w:t>
      </w:r>
    </w:p>
    <w:p w:rsidR="00435480" w:rsidRDefault="007567E0">
      <w:r>
        <w:rPr>
          <w:rFonts w:ascii="Times New Roman" w:hAnsi="Times New Roman"/>
          <w:b/>
          <w:i/>
        </w:rPr>
        <w:t>4. TERMIN WYKONANIA ZAMÓWIENIA</w:t>
      </w:r>
    </w:p>
    <w:p w:rsidR="00435480" w:rsidRDefault="007567E0"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</w:rPr>
        <w:t>4.1.</w:t>
      </w:r>
      <w:r>
        <w:rPr>
          <w:rFonts w:ascii="Times New Roman" w:hAnsi="Times New Roman"/>
        </w:rPr>
        <w:t xml:space="preserve"> </w:t>
      </w:r>
      <w:r>
        <w:rPr>
          <w:rFonts w:ascii="Times New Roman" w:eastAsia="Calibri" w:hAnsi="Times New Roman"/>
        </w:rPr>
        <w:t xml:space="preserve">Wymagany termin realizacji zamówienia ustalony jest na okres </w:t>
      </w:r>
      <w:r>
        <w:rPr>
          <w:rFonts w:ascii="Times New Roman" w:eastAsia="Calibri" w:hAnsi="Times New Roman"/>
          <w:b/>
          <w:bCs/>
        </w:rPr>
        <w:t>48 miesięcy</w:t>
      </w:r>
      <w:r>
        <w:rPr>
          <w:rFonts w:ascii="Times New Roman" w:eastAsia="Calibri" w:hAnsi="Times New Roman"/>
        </w:rPr>
        <w:t xml:space="preserve">  od dnia </w:t>
      </w:r>
      <w:r>
        <w:rPr>
          <w:rFonts w:ascii="Times New Roman" w:eastAsia="Calibri" w:hAnsi="Times New Roman"/>
          <w:b/>
        </w:rPr>
        <w:t>16 kwietnia 20</w:t>
      </w:r>
      <w:r>
        <w:rPr>
          <w:rFonts w:ascii="Times New Roman" w:hAnsi="Times New Roman"/>
          <w:b/>
        </w:rPr>
        <w:t xml:space="preserve">17 </w:t>
      </w:r>
      <w:r>
        <w:rPr>
          <w:rFonts w:ascii="Times New Roman" w:eastAsia="Calibri" w:hAnsi="Times New Roman"/>
          <w:b/>
        </w:rPr>
        <w:t>r.</w:t>
      </w:r>
      <w:r>
        <w:rPr>
          <w:rFonts w:ascii="Times New Roman" w:hAnsi="Times New Roman"/>
          <w:b/>
        </w:rPr>
        <w:t xml:space="preserve"> do 15 kwietnia 2021 r.</w:t>
      </w: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5. WARUNKI UDZIAŁU W POSTĘPOWANIU ORAZ OPIS SPOSOBU DOKONYWANIA        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  <w:i/>
        </w:rPr>
        <w:t>OCENY SPEŁNIENIA TYCH WARUNKÓW</w:t>
      </w:r>
    </w:p>
    <w:p w:rsidR="00435480" w:rsidRDefault="007567E0">
      <w:pPr>
        <w:tabs>
          <w:tab w:val="left" w:pos="426"/>
        </w:tabs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Times New Roman" w:hAnsi="Times New Roman"/>
          <w:b/>
          <w:sz w:val="24"/>
          <w:szCs w:val="24"/>
        </w:rPr>
        <w:t>5.1</w:t>
      </w:r>
      <w:r>
        <w:rPr>
          <w:rFonts w:ascii="Times New Roman" w:hAnsi="Times New Roman"/>
          <w:sz w:val="24"/>
          <w:szCs w:val="24"/>
        </w:rPr>
        <w:t>. Ocena spełnienia warunków udziału w postępowaniu odbywa się dwuetapowo.</w:t>
      </w:r>
    </w:p>
    <w:p w:rsidR="00435480" w:rsidRDefault="007567E0">
      <w:pPr>
        <w:suppressAutoHyphens w:val="0"/>
        <w:autoSpaceDE w:val="0"/>
        <w:spacing w:after="0" w:line="240" w:lineRule="auto"/>
        <w:ind w:left="426"/>
        <w:jc w:val="both"/>
        <w:textAlignment w:val="auto"/>
      </w:pPr>
      <w:r>
        <w:rPr>
          <w:rFonts w:ascii="Times New Roman" w:hAnsi="Times New Roman"/>
          <w:b/>
        </w:rPr>
        <w:t>Etap I.</w:t>
      </w:r>
      <w:r>
        <w:rPr>
          <w:rFonts w:ascii="Times New Roman" w:hAnsi="Times New Roman"/>
        </w:rPr>
        <w:t xml:space="preserve"> Ocena wstępna, której poddawani są wszyscy wykonawcy zostanie dokonana </w:t>
      </w:r>
      <w:r>
        <w:rPr>
          <w:rFonts w:ascii="Times New Roman" w:hAnsi="Times New Roman"/>
        </w:rPr>
        <w:br/>
        <w:t xml:space="preserve">w oparciu o informacje zawarte w oświadczeniach (wymaganych przez zamawiającego </w:t>
      </w:r>
      <w:r>
        <w:rPr>
          <w:rFonts w:ascii="Times New Roman" w:hAnsi="Times New Roman"/>
        </w:rPr>
        <w:br/>
        <w:t xml:space="preserve">i podanych w SIWZ) dołączonych do oferty i stanowić będzie wstępne potwierdzenie że </w:t>
      </w:r>
      <w:r>
        <w:rPr>
          <w:rFonts w:ascii="Times New Roman" w:hAnsi="Times New Roman"/>
        </w:rPr>
        <w:br/>
        <w:t xml:space="preserve">wykonawca nie podlega wykluczeniu oraz spełnia warunku udziału w postępowaniu </w:t>
      </w:r>
      <w:r>
        <w:rPr>
          <w:rFonts w:ascii="Times New Roman" w:hAnsi="Times New Roman"/>
        </w:rPr>
        <w:br/>
        <w:t>(spełnia/nie spełnia).</w:t>
      </w:r>
    </w:p>
    <w:p w:rsidR="00435480" w:rsidRDefault="007567E0">
      <w:pPr>
        <w:suppressAutoHyphens w:val="0"/>
        <w:autoSpaceDE w:val="0"/>
        <w:spacing w:after="0" w:line="240" w:lineRule="auto"/>
        <w:ind w:left="426"/>
        <w:jc w:val="both"/>
        <w:textAlignment w:val="auto"/>
      </w:pPr>
      <w:r>
        <w:rPr>
          <w:rFonts w:ascii="Times New Roman" w:hAnsi="Times New Roman"/>
          <w:b/>
        </w:rPr>
        <w:t>Etap II.</w:t>
      </w:r>
      <w:r>
        <w:rPr>
          <w:rFonts w:ascii="Times New Roman" w:hAnsi="Times New Roman"/>
        </w:rPr>
        <w:t xml:space="preserve"> Zamawiający przed udzieleniem zamówienia, może wezwać wykonawcę, którego oferta została najwyżej oceniona, do złożenia w wyznaczonym, nie krótszym niż 10 dni, </w:t>
      </w:r>
      <w:r>
        <w:rPr>
          <w:rFonts w:ascii="Times New Roman" w:hAnsi="Times New Roman"/>
        </w:rPr>
        <w:br/>
        <w:t xml:space="preserve">terminie aktualnych na dzień złożenia oświadczeń lub dokumentów potwierdzających </w:t>
      </w:r>
      <w:r>
        <w:rPr>
          <w:rFonts w:ascii="Times New Roman" w:hAnsi="Times New Roman"/>
        </w:rPr>
        <w:br/>
        <w:t>spełnienie warunków udziału w postępowaniu.</w:t>
      </w:r>
    </w:p>
    <w:p w:rsidR="00435480" w:rsidRDefault="00435480">
      <w:pPr>
        <w:spacing w:after="0"/>
        <w:jc w:val="both"/>
      </w:pPr>
    </w:p>
    <w:p w:rsidR="00435480" w:rsidRDefault="007567E0">
      <w:pPr>
        <w:spacing w:after="0"/>
      </w:pPr>
      <w:r>
        <w:rPr>
          <w:rFonts w:ascii="Times New Roman" w:hAnsi="Times New Roman"/>
          <w:b/>
        </w:rPr>
        <w:t>5.2. Warunki udziału w postępowaniu.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 xml:space="preserve"> 1) </w:t>
      </w:r>
      <w:r>
        <w:rPr>
          <w:rFonts w:ascii="Times New Roman" w:hAnsi="Times New Roman"/>
          <w:sz w:val="24"/>
          <w:szCs w:val="24"/>
        </w:rPr>
        <w:t>W postępowaniu mogą wziąć udział wykonawcy, którzy spełniają warunki udziału</w:t>
      </w:r>
      <w:r>
        <w:rPr>
          <w:rFonts w:ascii="Times New Roman" w:hAnsi="Times New Roman"/>
          <w:sz w:val="24"/>
          <w:szCs w:val="24"/>
        </w:rPr>
        <w:br/>
        <w:t xml:space="preserve"> w postępowaniu, o których mowa w art. 22 ust. 1 ustawy- Pzp.</w:t>
      </w:r>
    </w:p>
    <w:p w:rsidR="00435480" w:rsidRDefault="007567E0">
      <w:pPr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>2) O udzielenie niniejszego zamówienia mogą ubiegać się wykonawcy, którzy:</w:t>
      </w:r>
    </w:p>
    <w:p w:rsidR="00435480" w:rsidRDefault="007567E0">
      <w:pPr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a) nie podlegają wykluczeniu w okolicznościach, o których mowa w art. 24 ust. 1 pkt. 12-23 ustawy Pzp</w:t>
      </w:r>
    </w:p>
    <w:p w:rsidR="00435480" w:rsidRDefault="007567E0">
      <w:pPr>
        <w:spacing w:after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b) nie podlegają wykluczeniu na podstawie art. 24 ust. 5 pkt 1 i 8 ustawy Pzp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może wykluczyć wykonawcę na każdym etapie postępowania o udzielenie zamówienia </w:t>
      </w:r>
      <w:r>
        <w:rPr>
          <w:rFonts w:ascii="Times New Roman" w:hAnsi="Times New Roman"/>
        </w:rPr>
        <w:br/>
        <w:t>z uwzględnieniem zapisów art. 24 ust. 7-10 ustawy Pzp.</w:t>
      </w: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  <w:rPr>
          <w:rFonts w:ascii="Times New Roman" w:eastAsia="Calibri" w:hAnsi="Times New Roman"/>
          <w:color w:val="000000"/>
          <w:lang w:eastAsia="en-US"/>
        </w:rPr>
      </w:pPr>
      <w:r>
        <w:rPr>
          <w:rFonts w:ascii="Times New Roman" w:eastAsia="Calibri" w:hAnsi="Times New Roman"/>
          <w:color w:val="000000"/>
          <w:lang w:eastAsia="en-US"/>
        </w:rPr>
        <w:t xml:space="preserve">3) Środki naprawcze. </w:t>
      </w:r>
    </w:p>
    <w:p w:rsidR="00435480" w:rsidRDefault="007567E0">
      <w:pPr>
        <w:tabs>
          <w:tab w:val="left" w:pos="426"/>
          <w:tab w:val="left" w:pos="1418"/>
          <w:tab w:val="left" w:pos="5529"/>
        </w:tabs>
        <w:spacing w:after="0" w:line="240" w:lineRule="auto"/>
        <w:jc w:val="both"/>
      </w:pPr>
      <w:r>
        <w:rPr>
          <w:rFonts w:ascii="Times New Roman" w:eastAsia="Calibri" w:hAnsi="Times New Roman"/>
          <w:color w:val="000000"/>
          <w:lang w:eastAsia="en-US"/>
        </w:rPr>
        <w:t>Wykonawca, który podlega wykluczeniu na podstawie art. 24 ust. 1 pkt. 13 i 14 ustawy oraz pkt. 16-21 ustawy(obligatoryjne przesłanki wyłączenia) może na podstawie art. 24 ust. 8 ustawy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wykonawcy.</w:t>
      </w:r>
    </w:p>
    <w:p w:rsidR="00435480" w:rsidRDefault="007567E0">
      <w:pPr>
        <w:tabs>
          <w:tab w:val="left" w:pos="426"/>
          <w:tab w:val="left" w:pos="1418"/>
          <w:tab w:val="left" w:pos="5529"/>
        </w:tabs>
        <w:spacing w:after="0" w:line="240" w:lineRule="auto"/>
        <w:jc w:val="both"/>
      </w:pPr>
      <w:r>
        <w:rPr>
          <w:rFonts w:ascii="Times New Roman" w:hAnsi="Times New Roman"/>
        </w:rPr>
        <w:t xml:space="preserve">Wykonawca nie podlega wykluczeniu, jeżeli Zamawiający, uwzględniając wagę i szczególne okoliczności czynu wykonawcy oraz uzna za wystarczające przedstawione przez niego dowody.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>Zamawiający może wykluczyć wykonawcę na każdym etapie postępowania.</w:t>
      </w:r>
      <w:r>
        <w:rPr>
          <w:rFonts w:ascii="Times New Roman" w:hAnsi="Times New Roman"/>
          <w:b/>
        </w:rPr>
        <w:br/>
        <w:t>5.3.</w:t>
      </w:r>
      <w:r>
        <w:rPr>
          <w:rFonts w:ascii="Times New Roman" w:hAnsi="Times New Roman"/>
        </w:rPr>
        <w:t xml:space="preserve"> Oferta  wykonawcy wykluczonego uznana zostanie za odrzuconą.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5.4.</w:t>
      </w:r>
      <w:r>
        <w:rPr>
          <w:rFonts w:ascii="Times New Roman" w:hAnsi="Times New Roman"/>
        </w:rPr>
        <w:t xml:space="preserve"> Zamawiający odrzuca ofertę, jeżeli: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jest niezgodna z ustawą,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jej treść nie odpowiada treści SIWZ , zastrzeżeniem art. 87 ust. 2 pkt. 3,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jej złożenie stanowi czyn nieuczciwej konkurencji w rozumieniu przepisów o zwalczaniu nieuczciwej konkurencji,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4) zawiera rażąco niską cenę w stosunku do przedmiotu zamówienia,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została złożona przez Wykonawcę wykluczonego z udziału w postępowaniu o udzielenie zamówienia lub niezaproszonego do składania ofert,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6) zawiera błędy w obliczeniu ceny,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 Wykonawca w terminie 3 dni od dnia doręczenia zawiadomienia nie zgodził się na poprawienie omyłki, o której mowa w art. 87 ust. 2 pkt. 3.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8) jest nieważna na postawie odrębnych przepisów.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5.5.</w:t>
      </w:r>
      <w:r>
        <w:rPr>
          <w:rFonts w:ascii="Times New Roman" w:hAnsi="Times New Roman"/>
        </w:rPr>
        <w:t xml:space="preserve"> O wykluczeniu z postępowania oraz o odrzuceniu oferty Wykonawcy zostaną zawiadomieni niezwłocznie po dokonaniu wyboru oferty najkorzystniejszej.</w:t>
      </w:r>
    </w:p>
    <w:p w:rsidR="00435480" w:rsidRDefault="007567E0">
      <w:pPr>
        <w:ind w:hanging="426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5.6.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</w:rPr>
        <w:t xml:space="preserve">Wykonawca jest zobowiązany do przekazania zamawiającemu, </w:t>
      </w:r>
      <w:r>
        <w:rPr>
          <w:rFonts w:ascii="Times New Roman" w:hAnsi="Times New Roman"/>
          <w:b/>
          <w:color w:val="000000"/>
        </w:rPr>
        <w:t>w ciągu 3 dni od dnia zamieszczenia na stronie internetowej Zamawiającego informacji</w:t>
      </w:r>
      <w:r>
        <w:rPr>
          <w:rFonts w:ascii="Times New Roman" w:hAnsi="Times New Roman"/>
          <w:color w:val="000000"/>
        </w:rPr>
        <w:t xml:space="preserve">, o której mowa w art. 86 ust. 5 ustawy Pzp, oświadczenia o przynależności lub braku przynależności do tej samej grypy kapitałowej, </w:t>
      </w:r>
      <w:r>
        <w:rPr>
          <w:rFonts w:ascii="Times New Roman" w:hAnsi="Times New Roman"/>
          <w:color w:val="000000"/>
        </w:rPr>
        <w:br/>
        <w:t xml:space="preserve">o której mowa w art. 24 ust. 1 pkt 23 ustawy Pzp. W przypadku przynależności do tej samej grupy kapitałowej, Wykonawca wraz z oświadczeniem, może przedstawić dowody, że powiązania z innym wykonawcą nie prowadzą do zakłócenia konkurencji w niniejszym postepowaniu. Wzór oświadczenia </w:t>
      </w:r>
      <w:r>
        <w:rPr>
          <w:rFonts w:ascii="Times New Roman" w:hAnsi="Times New Roman"/>
          <w:color w:val="000000"/>
        </w:rPr>
        <w:br/>
        <w:t xml:space="preserve">o przynależności bądź nie przynależności do tej samej grupy kapitałowej stanowi </w:t>
      </w:r>
      <w:r>
        <w:rPr>
          <w:rFonts w:ascii="Times New Roman" w:hAnsi="Times New Roman"/>
          <w:b/>
          <w:color w:val="000000"/>
        </w:rPr>
        <w:t>zał. nr 3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/>
          <w:color w:val="000000"/>
        </w:rPr>
        <w:t>do SIWZ.</w:t>
      </w:r>
    </w:p>
    <w:p w:rsidR="00435480" w:rsidRDefault="007567E0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6. INFORMACJE O OŚWIADCZENIACH I DOKUMENTACH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6.1.</w:t>
      </w:r>
      <w:r>
        <w:rPr>
          <w:rFonts w:ascii="Times New Roman" w:hAnsi="Times New Roman"/>
        </w:rPr>
        <w:t xml:space="preserve"> Na ofertę składają się następujące dokumenty i załączniki: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</w:rPr>
        <w:t xml:space="preserve">1) Oświadczenie wykonawcy dotyczące warunków spełnienia udziału w postępowaniu oraz dotyczące przesłanek wykluczenia z postępowania – </w:t>
      </w:r>
      <w:r>
        <w:rPr>
          <w:rFonts w:ascii="Times New Roman" w:hAnsi="Times New Roman"/>
          <w:b/>
          <w:color w:val="262626"/>
        </w:rPr>
        <w:t>zał. nr 2 do SIWZ</w:t>
      </w:r>
      <w:r>
        <w:rPr>
          <w:rFonts w:ascii="Times New Roman" w:hAnsi="Times New Roman"/>
          <w:color w:val="262626"/>
        </w:rPr>
        <w:t xml:space="preserve"> ( Jednolity europejski dokument zamówienia)</w:t>
      </w:r>
    </w:p>
    <w:p w:rsidR="00435480" w:rsidRDefault="007567E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Informacje zawarte w jednolitym europejskim dokumencie zmówienia będą stanowić wstępne potwierdzenie, że wykonawca spełnia warunki określone w niniejszym postępowaniu oraz że nie podlega wykluczeniu z postepowania. Jednolity europejski dokument zamówienia powinien być załączony do oferty w formie pisemnej.</w:t>
      </w:r>
    </w:p>
    <w:p w:rsidR="00435480" w:rsidRDefault="007567E0">
      <w:pPr>
        <w:jc w:val="both"/>
      </w:pPr>
      <w:r>
        <w:lastRenderedPageBreak/>
        <w:t>2)</w:t>
      </w:r>
      <w:r>
        <w:rPr>
          <w:rFonts w:ascii="Times New Roman" w:hAnsi="Times New Roman"/>
        </w:rPr>
        <w:t xml:space="preserve">  Pełnomocnictwa osób podpisujących ofertę do podejmowania zobowiązań w imieniu firmy składającej ofertę, o ile nie wynikają z przepisów prawa lub innych dokumentów. </w:t>
      </w:r>
    </w:p>
    <w:p w:rsidR="00435480" w:rsidRDefault="007567E0">
      <w:pPr>
        <w:jc w:val="both"/>
      </w:pPr>
      <w:r>
        <w:rPr>
          <w:rFonts w:ascii="Times New Roman" w:hAnsi="Times New Roman"/>
        </w:rPr>
        <w:t>3) Dowód wniesienia wadium.</w:t>
      </w:r>
    </w:p>
    <w:p w:rsidR="00435480" w:rsidRDefault="007567E0">
      <w:pPr>
        <w:ind w:left="426" w:hanging="426"/>
        <w:jc w:val="both"/>
      </w:pPr>
      <w:r>
        <w:rPr>
          <w:rFonts w:ascii="Times New Roman" w:hAnsi="Times New Roman"/>
          <w:b/>
        </w:rPr>
        <w:t>6.2.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Zamawiający wezwie wykonawcę, którego oferta została najwyżej oceniona, do złożenia </w:t>
      </w:r>
      <w:r>
        <w:rPr>
          <w:rFonts w:ascii="Times New Roman" w:hAnsi="Times New Roman"/>
          <w:b/>
          <w:color w:val="000000"/>
        </w:rPr>
        <w:br/>
        <w:t xml:space="preserve">w terminie nie krótszym niż 10 dni, aktualnych na dzień złożenia, następujących oświadczeń </w:t>
      </w:r>
      <w:r>
        <w:rPr>
          <w:rFonts w:ascii="Times New Roman" w:hAnsi="Times New Roman"/>
          <w:b/>
          <w:color w:val="000000"/>
        </w:rPr>
        <w:br/>
        <w:t>i dokumentów potwierdzających spełnienie warunków udziału w postępowaniu</w:t>
      </w:r>
      <w:r>
        <w:rPr>
          <w:rFonts w:ascii="Times New Roman" w:hAnsi="Times New Roman"/>
          <w:b/>
          <w:color w:val="000000"/>
          <w:u w:val="single"/>
        </w:rPr>
        <w:t>:</w:t>
      </w:r>
    </w:p>
    <w:p w:rsidR="00435480" w:rsidRDefault="007567E0">
      <w:pPr>
        <w:jc w:val="both"/>
      </w:pPr>
      <w:r>
        <w:rPr>
          <w:rStyle w:val="alb"/>
          <w:rFonts w:ascii="Times New Roman" w:hAnsi="Times New Roman"/>
        </w:rPr>
        <w:t xml:space="preserve">1) </w:t>
      </w:r>
      <w:r>
        <w:rPr>
          <w:rFonts w:ascii="Times New Roman" w:hAnsi="Times New Roman"/>
        </w:rPr>
        <w:t xml:space="preserve">zaświadczenie właściwego naczelnika urzędu skarbowego potwierdzającego, że wykonawca nie zalega z opłacaniem podatków, wystawione nie wcześniej niż 3 miesiące przed upływem terminu składania ofert, lub inny </w:t>
      </w:r>
      <w:r>
        <w:rPr>
          <w:rStyle w:val="Uwydatnienie"/>
          <w:rFonts w:ascii="Times New Roman" w:hAnsi="Times New Roman"/>
        </w:rPr>
        <w:t>dokument</w:t>
      </w:r>
      <w:r>
        <w:rPr>
          <w:rFonts w:ascii="Times New Roman" w:hAnsi="Times New Roman"/>
        </w:rPr>
        <w:t xml:space="preserve"> potwierdzający, że wykonawca zawarł porozumienie z właściwym organem podatkowym w </w:t>
      </w:r>
      <w:r>
        <w:rPr>
          <w:rStyle w:val="Uwydatnienie"/>
          <w:rFonts w:ascii="Times New Roman" w:hAnsi="Times New Roman"/>
        </w:rPr>
        <w:t>sprawie</w:t>
      </w:r>
      <w:r>
        <w:rPr>
          <w:rFonts w:ascii="Times New Roman" w:hAnsi="Times New Roman"/>
        </w:rPr>
        <w:t xml:space="preserve"> spłat tych należności wraz z ewentualnymi odsetkami lub grzywnami, </w:t>
      </w:r>
      <w:r>
        <w:rPr>
          <w:rFonts w:ascii="Times New Roman" w:hAnsi="Times New Roman"/>
        </w:rPr>
        <w:br/>
        <w:t>w szczególności uzyskał przewidziane prawem zwolnienie, odroczenie lub rozłożenie na raty zaległych płatności lub wstrzymanie w całości wykonania decyzji właściwego organu,</w:t>
      </w:r>
    </w:p>
    <w:p w:rsidR="00435480" w:rsidRDefault="007567E0">
      <w:pPr>
        <w:jc w:val="both"/>
      </w:pPr>
      <w:r>
        <w:rPr>
          <w:rStyle w:val="alb"/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 xml:space="preserve">zaświadczenie właściwej terenowej jednostki organizacyjnej Zakładu Ubezpieczeń Społecznych lub Kasy Rolniczego Ubezpieczenia Społecznego albo inny </w:t>
      </w:r>
      <w:r>
        <w:rPr>
          <w:rStyle w:val="Uwydatnienie"/>
          <w:rFonts w:ascii="Times New Roman" w:hAnsi="Times New Roman"/>
        </w:rPr>
        <w:t>dokument</w:t>
      </w:r>
      <w:r>
        <w:rPr>
          <w:rFonts w:ascii="Times New Roman" w:hAnsi="Times New Roman"/>
        </w:rPr>
        <w:t xml:space="preserve"> potwierdzający, że wykonawca nie zalega z opłacaniem składek na ubezpieczenia społeczne lub zdrowotne, wystawione nie wcześniej niż </w:t>
      </w:r>
      <w:r>
        <w:rPr>
          <w:rFonts w:ascii="Times New Roman" w:hAnsi="Times New Roman"/>
        </w:rPr>
        <w:br/>
        <w:t xml:space="preserve">3 miesiące przed upływem terminu składania ofert, lub inny </w:t>
      </w:r>
      <w:r>
        <w:rPr>
          <w:rStyle w:val="Uwydatnienie"/>
          <w:rFonts w:ascii="Times New Roman" w:hAnsi="Times New Roman"/>
        </w:rPr>
        <w:t>dokument</w:t>
      </w:r>
      <w:r>
        <w:rPr>
          <w:rFonts w:ascii="Times New Roman" w:hAnsi="Times New Roman"/>
        </w:rPr>
        <w:t xml:space="preserve"> potwierdzający, że wykonawca zawarł porozumienie z właściwym organem w </w:t>
      </w:r>
      <w:r>
        <w:rPr>
          <w:rStyle w:val="Uwydatnienie"/>
          <w:rFonts w:ascii="Times New Roman" w:hAnsi="Times New Roman"/>
        </w:rPr>
        <w:t>sprawie</w:t>
      </w:r>
      <w:r>
        <w:rPr>
          <w:rFonts w:ascii="Times New Roman" w:hAnsi="Times New Roman"/>
        </w:rPr>
        <w:t xml:space="preserve"> spłat tych należności wraz z ewentualnymi odsetkami lub grzywnami, w szczególności uzyskał przewidziane prawem zwolnienie, odroczenie lub rozłożenie na raty zaległych płatności lub wstrzymanie w całości wykonania decyzji właściwego organu,</w:t>
      </w:r>
    </w:p>
    <w:p w:rsidR="00435480" w:rsidRDefault="007567E0">
      <w:pPr>
        <w:jc w:val="both"/>
      </w:pPr>
      <w:r>
        <w:rPr>
          <w:rStyle w:val="alb"/>
          <w:rFonts w:ascii="Times New Roman" w:hAnsi="Times New Roman"/>
        </w:rPr>
        <w:t xml:space="preserve">3) </w:t>
      </w:r>
      <w:r>
        <w:rPr>
          <w:rFonts w:ascii="Times New Roman" w:hAnsi="Times New Roman"/>
        </w:rPr>
        <w:t xml:space="preserve">odpis z właściwego rejestru lub z centralnej ewidencji i informacji o działalności gospodarczej, jeżeli odrębne przepisy wymagają wpisu do rejestru lub ewidencji, w celu potwierdzenia braku podstaw wykluczenia na podstawie </w:t>
      </w:r>
      <w:hyperlink r:id="rId10" w:history="1">
        <w:r>
          <w:rPr>
            <w:rStyle w:val="Hipercze"/>
            <w:rFonts w:ascii="Times New Roman" w:hAnsi="Times New Roman"/>
          </w:rPr>
          <w:t>art. 24 ust. 5 pkt 1</w:t>
        </w:r>
      </w:hyperlink>
      <w:r>
        <w:rPr>
          <w:rFonts w:ascii="Times New Roman" w:hAnsi="Times New Roman"/>
        </w:rPr>
        <w:t xml:space="preserve"> ustawy,</w:t>
      </w: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Times New Roman" w:hAnsi="Times New Roman"/>
        </w:rPr>
        <w:t xml:space="preserve">4) wykaz wykonanych, a w przypadku świadczeń okresowych lub ciągłych, również wykonywanych </w:t>
      </w:r>
      <w:r>
        <w:rPr>
          <w:rFonts w:ascii="Times New Roman" w:hAnsi="Times New Roman"/>
        </w:rPr>
        <w:br/>
        <w:t xml:space="preserve">minimum  3 dostaw </w:t>
      </w:r>
      <w:r>
        <w:rPr>
          <w:rFonts w:ascii="Times New Roman" w:hAnsi="Times New Roman"/>
          <w:b/>
        </w:rPr>
        <w:t>– paliwa płynnego w tym  jedna dostawa na kwotę  minimum 2 000 000,00 złotych</w:t>
      </w:r>
      <w:r>
        <w:rPr>
          <w:rFonts w:ascii="Times New Roman" w:hAnsi="Times New Roman"/>
        </w:rPr>
        <w:t xml:space="preserve"> w zakresie niezbędnym do wykazania spełnienia warunku wiedzy i doświadczenia </w:t>
      </w:r>
      <w:r>
        <w:rPr>
          <w:rFonts w:ascii="Times New Roman" w:hAnsi="Times New Roman"/>
        </w:rPr>
        <w:br/>
        <w:t xml:space="preserve">w okresie ostatnich 3 lat przed upływem terminu składania ofert, a jeżeli okres prowadzenia działalności jest krótszy – w tym okresie z podaniem ich wartości, przedmiotu, dat wykonania i podmiotów, na rzecz których dostawy lub usługi zostały wykonane oraz załączeniem dowodów określających czy te dostawy zostały wykonane lub są wykonywane należycie, przyczym dowodami, o których mowa są referencje bądź inne dokumenty wystawione przez podmiot, na rzecz którego dostawy były wykonywane, </w:t>
      </w:r>
      <w:r>
        <w:rPr>
          <w:rFonts w:ascii="Times New Roman" w:hAnsi="Times New Roman"/>
        </w:rPr>
        <w:br/>
        <w:t xml:space="preserve">a w przypadku świadczeń okresowych lub ciągłych są wykonywane, a jeżeli z uzasadnionej przyczyny </w:t>
      </w:r>
      <w:r>
        <w:rPr>
          <w:rFonts w:ascii="Times New Roman" w:hAnsi="Times New Roman"/>
        </w:rPr>
        <w:br/>
        <w:t xml:space="preserve">o obiektywnym charakterze wykonawca nie jest w stanie uzyskać tych dokumentów – oświadczenie </w:t>
      </w:r>
      <w:r>
        <w:rPr>
          <w:rFonts w:ascii="Times New Roman" w:hAnsi="Times New Roman"/>
        </w:rPr>
        <w:br/>
        <w:t xml:space="preserve">wykonawcy; </w:t>
      </w:r>
      <w:r>
        <w:rPr>
          <w:rFonts w:ascii="Times New Roman" w:eastAsia="Calibri" w:hAnsi="Times New Roman"/>
          <w:lang w:eastAsia="en-US"/>
        </w:rPr>
        <w:t xml:space="preserve">w przypadku świadczeń okresowych lub ciągłych nadal wykonywanych referencje bądź inne dokumenty potwierdzające ich należyte wykonywanie powinny być wydane nie wcześniej niż </w:t>
      </w:r>
      <w:r>
        <w:rPr>
          <w:rFonts w:ascii="Times New Roman" w:eastAsia="Calibri" w:hAnsi="Times New Roman"/>
          <w:lang w:eastAsia="en-US"/>
        </w:rPr>
        <w:br/>
        <w:t xml:space="preserve">3 miesiące przed upływem terminu składania ofert albo wniosków o dopuszczenie do udziału </w:t>
      </w:r>
      <w:r>
        <w:rPr>
          <w:rFonts w:ascii="Times New Roman" w:eastAsia="Calibri" w:hAnsi="Times New Roman"/>
          <w:lang w:eastAsia="en-US"/>
        </w:rPr>
        <w:br/>
        <w:t>w postępowaniu,</w:t>
      </w:r>
    </w:p>
    <w:p w:rsidR="00435480" w:rsidRDefault="00435480">
      <w:pPr>
        <w:suppressAutoHyphens w:val="0"/>
        <w:autoSpaceDE w:val="0"/>
        <w:spacing w:after="0" w:line="240" w:lineRule="auto"/>
        <w:jc w:val="both"/>
        <w:textAlignment w:val="auto"/>
      </w:pPr>
    </w:p>
    <w:p w:rsidR="00435480" w:rsidRDefault="007567E0">
      <w:pPr>
        <w:jc w:val="both"/>
      </w:pPr>
      <w:r>
        <w:rPr>
          <w:rFonts w:ascii="Times New Roman" w:hAnsi="Times New Roman"/>
          <w:color w:val="000000"/>
        </w:rPr>
        <w:t>5)</w:t>
      </w:r>
      <w:r>
        <w:rPr>
          <w:rFonts w:ascii="sans-serif" w:hAnsi="sans-serif"/>
          <w:sz w:val="24"/>
        </w:rPr>
        <w:t xml:space="preserve"> </w:t>
      </w:r>
      <w:r>
        <w:rPr>
          <w:rFonts w:ascii="Times New Roman" w:hAnsi="Times New Roman"/>
        </w:rPr>
        <w:t xml:space="preserve">aktualną koncesję na prowadzenie działalności w zakresie obrotu paliwami wydaną na podst. Ustawy </w:t>
      </w:r>
      <w:r>
        <w:rPr>
          <w:rFonts w:ascii="Times New Roman" w:hAnsi="Times New Roman"/>
        </w:rPr>
        <w:br/>
        <w:t>z dnia 10 kwietnia 1997 r. Prawo energetyczne (Dz. U.  z 2012 r. poz. 1059 z późn. zm.),</w:t>
      </w:r>
    </w:p>
    <w:p w:rsidR="00435480" w:rsidRDefault="007567E0">
      <w:pPr>
        <w:jc w:val="both"/>
      </w:pPr>
      <w:r>
        <w:rPr>
          <w:rFonts w:ascii="Times New Roman" w:hAnsi="Times New Roman"/>
        </w:rPr>
        <w:t>6)</w:t>
      </w:r>
      <w:r>
        <w:t xml:space="preserve"> </w:t>
      </w:r>
      <w:r>
        <w:rPr>
          <w:rFonts w:ascii="Times New Roman" w:eastAsia="Calibri" w:hAnsi="Times New Roman"/>
        </w:rPr>
        <w:t>zaświadczenie podmiotu uprawnionego do kontroli jakości potwierdzającego, że poprzez odpowiednie odniesienie dokładnie oznaczone produkty będące przedmiotem dostawy odpowiadają określonym normom lub specyfikacjom technicznym,</w:t>
      </w: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Times New Roman" w:hAnsi="Times New Roman"/>
        </w:rPr>
        <w:t xml:space="preserve">7) </w:t>
      </w:r>
      <w:r>
        <w:rPr>
          <w:rFonts w:ascii="Times New Roman" w:eastAsia="Calibri" w:hAnsi="Times New Roman"/>
        </w:rPr>
        <w:t>dokument potwierdzający uprawnienia wymagane umową europejską ADR,</w:t>
      </w:r>
    </w:p>
    <w:p w:rsidR="00435480" w:rsidRDefault="00435480">
      <w:pPr>
        <w:suppressAutoHyphens w:val="0"/>
        <w:autoSpaceDE w:val="0"/>
        <w:spacing w:after="0" w:line="240" w:lineRule="auto"/>
        <w:jc w:val="both"/>
        <w:textAlignment w:val="auto"/>
        <w:rPr>
          <w:rFonts w:ascii="Times New Roman" w:hAnsi="Times New Roman"/>
        </w:rPr>
      </w:pP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Arial" w:hAnsi="Arial" w:cs="Arial"/>
          <w:color w:val="000000"/>
        </w:rPr>
        <w:lastRenderedPageBreak/>
        <w:t xml:space="preserve">8) </w:t>
      </w:r>
      <w:r>
        <w:rPr>
          <w:rFonts w:ascii="Times New Roman" w:hAnsi="Times New Roman"/>
          <w:color w:val="000000"/>
        </w:rPr>
        <w:t>dokument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eastAsia="Calibri" w:hAnsi="Times New Roman"/>
          <w:lang w:eastAsia="en-US"/>
        </w:rPr>
        <w:t xml:space="preserve">potwierdzający, że wykonawca jest ubezpieczony od odpowiedzialności cywilnej </w:t>
      </w:r>
      <w:r>
        <w:rPr>
          <w:rFonts w:ascii="Times New Roman" w:eastAsia="Calibri" w:hAnsi="Times New Roman"/>
          <w:lang w:eastAsia="en-US"/>
        </w:rPr>
        <w:br/>
        <w:t xml:space="preserve">w zakresie prowadzonej działalności związanej z przedmiotem zamówienia na sumę gwarancyjną </w:t>
      </w:r>
      <w:r>
        <w:rPr>
          <w:rFonts w:ascii="Times New Roman" w:eastAsia="Calibri" w:hAnsi="Times New Roman"/>
          <w:lang w:eastAsia="en-US"/>
        </w:rPr>
        <w:br/>
        <w:t>w wysokości 1 000 000,00 złotych</w:t>
      </w:r>
    </w:p>
    <w:p w:rsidR="00435480" w:rsidRDefault="00435480">
      <w:pPr>
        <w:suppressAutoHyphens w:val="0"/>
        <w:autoSpaceDE w:val="0"/>
        <w:spacing w:after="0" w:line="240" w:lineRule="auto"/>
        <w:textAlignment w:val="auto"/>
        <w:rPr>
          <w:rFonts w:ascii="TimesNewRoman" w:eastAsia="Calibri" w:hAnsi="TimesNewRoman" w:cs="TimesNewRoman"/>
          <w:sz w:val="20"/>
          <w:szCs w:val="20"/>
          <w:lang w:eastAsia="en-US"/>
        </w:rPr>
      </w:pP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Times New Roman" w:hAnsi="Times New Roman"/>
          <w:color w:val="000000"/>
        </w:rPr>
        <w:t>9)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t xml:space="preserve"> informacji banku lub spółdzielczej kasy oszczędnościowo-kredytowej potwierdzającej wysokość 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br/>
        <w:t xml:space="preserve">posiadanych środków finansowych lub zdolność kredytową wykonawcy na kwotę co najmniej </w:t>
      </w:r>
      <w:r>
        <w:rPr>
          <w:rFonts w:ascii="TimesNewRoman" w:eastAsia="Calibri" w:hAnsi="TimesNewRoman" w:cs="TimesNewRoman"/>
          <w:b/>
          <w:sz w:val="20"/>
          <w:szCs w:val="20"/>
          <w:lang w:eastAsia="en-US"/>
        </w:rPr>
        <w:t>2 000 000,00 zł,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t xml:space="preserve"> 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br/>
        <w:t>w okresie nie wcześniejszym niż 1 miesiąc przed upływem terminu składania ofert albo wniosków o dopuszczenie do udziału w postępowaniu,</w:t>
      </w:r>
    </w:p>
    <w:p w:rsidR="00435480" w:rsidRDefault="00435480">
      <w:pPr>
        <w:suppressAutoHyphens w:val="0"/>
        <w:autoSpaceDE w:val="0"/>
        <w:spacing w:after="0" w:line="240" w:lineRule="auto"/>
        <w:textAlignment w:val="auto"/>
        <w:rPr>
          <w:rFonts w:ascii="TimesNewRoman" w:eastAsia="Calibri" w:hAnsi="TimesNewRoman" w:cs="TimesNewRoman"/>
          <w:sz w:val="20"/>
          <w:szCs w:val="20"/>
          <w:lang w:eastAsia="en-US"/>
        </w:rPr>
      </w:pP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TimesNewRoman" w:eastAsia="Calibri" w:hAnsi="TimesNewRoman" w:cs="TimesNewRoman"/>
          <w:lang w:eastAsia="en-US"/>
        </w:rPr>
        <w:t>10)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t xml:space="preserve"> informacji z Krajowego Rejestru Karnego w zakresie określonym w art. 24 ust. 1 pkt 13, 14 i 21 ustawy 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br/>
        <w:t>wystawionej nie wcześniej niż 6 miesięcy przed upływem terminu składania ofert albo wniosków o dopuszczenie do udziału w postępowaniu,</w:t>
      </w:r>
    </w:p>
    <w:p w:rsidR="00435480" w:rsidRDefault="00435480">
      <w:pPr>
        <w:suppressAutoHyphens w:val="0"/>
        <w:autoSpaceDE w:val="0"/>
        <w:spacing w:after="0" w:line="240" w:lineRule="auto"/>
        <w:jc w:val="both"/>
        <w:textAlignment w:val="auto"/>
        <w:rPr>
          <w:rFonts w:ascii="TimesNewRoman" w:eastAsia="Calibri" w:hAnsi="TimesNewRoman" w:cs="TimesNewRoman"/>
          <w:sz w:val="20"/>
          <w:szCs w:val="20"/>
          <w:lang w:eastAsia="en-US"/>
        </w:rPr>
      </w:pP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</w:pPr>
      <w:r>
        <w:rPr>
          <w:rFonts w:ascii="TimesNewRoman" w:eastAsia="Calibri" w:hAnsi="TimesNewRoman" w:cs="TimesNewRoman"/>
          <w:lang w:eastAsia="en-US"/>
        </w:rPr>
        <w:t>11)</w:t>
      </w:r>
      <w:r>
        <w:rPr>
          <w:rFonts w:ascii="TimesNewRoman" w:eastAsia="Calibri" w:hAnsi="TimesNewRoman" w:cs="TimesNewRoman"/>
          <w:sz w:val="20"/>
          <w:szCs w:val="20"/>
          <w:lang w:eastAsia="en-US"/>
        </w:rPr>
        <w:t xml:space="preserve"> </w:t>
      </w:r>
      <w:r>
        <w:rPr>
          <w:rFonts w:ascii="Times New Roman" w:eastAsia="Calibri" w:hAnsi="Times New Roman"/>
          <w:lang w:eastAsia="en-US"/>
        </w:rPr>
        <w:t xml:space="preserve">oświadczenie wykonawcy wskazujące producenta paliw </w:t>
      </w:r>
      <w:r>
        <w:rPr>
          <w:rFonts w:ascii="Times New Roman" w:hAnsi="Times New Roman"/>
        </w:rPr>
        <w:t xml:space="preserve">i / lub dystrybutora , od którego będzie </w:t>
      </w:r>
      <w:r>
        <w:rPr>
          <w:rFonts w:ascii="Times New Roman" w:hAnsi="Times New Roman"/>
        </w:rPr>
        <w:br/>
        <w:t xml:space="preserve">nabywał paliwo celem odsprzedaży zamawiającemu, a jeżeli wykonawca jest równocześnie  producentem </w:t>
      </w:r>
      <w:r>
        <w:rPr>
          <w:rFonts w:ascii="Times New Roman" w:hAnsi="Times New Roman"/>
        </w:rPr>
        <w:br/>
        <w:t xml:space="preserve">paliwa – składa oświadczenie iż jest producentem paliwa i że paliwo dostarczane zamawiającemu </w:t>
      </w:r>
      <w:r>
        <w:rPr>
          <w:rFonts w:ascii="Times New Roman" w:hAnsi="Times New Roman"/>
        </w:rPr>
        <w:br/>
        <w:t>pochodzi z produkcji własnej,</w:t>
      </w:r>
    </w:p>
    <w:p w:rsidR="00435480" w:rsidRDefault="00435480">
      <w:pPr>
        <w:suppressAutoHyphens w:val="0"/>
        <w:autoSpaceDE w:val="0"/>
        <w:spacing w:after="0" w:line="240" w:lineRule="auto"/>
        <w:jc w:val="both"/>
        <w:textAlignment w:val="auto"/>
        <w:rPr>
          <w:rFonts w:ascii="Times New Roman" w:hAnsi="Times New Roman"/>
        </w:rPr>
      </w:pPr>
    </w:p>
    <w:p w:rsidR="00435480" w:rsidRDefault="007567E0">
      <w:pPr>
        <w:suppressAutoHyphens w:val="0"/>
        <w:autoSpaceDE w:val="0"/>
        <w:spacing w:after="0" w:line="240" w:lineRule="auto"/>
        <w:jc w:val="both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12) kopię umowy potwierdzoną za zgodność z oryginałem zawartą   z producentem paliw i /lub </w:t>
      </w:r>
      <w:r>
        <w:rPr>
          <w:rFonts w:ascii="Times New Roman" w:hAnsi="Times New Roman"/>
        </w:rPr>
        <w:br/>
        <w:t>dystrybutorem /  od którego będzie nabywane paliwo celem odsprzedaży zamawiającemu.</w:t>
      </w:r>
    </w:p>
    <w:p w:rsidR="00435480" w:rsidRDefault="00435480">
      <w:pPr>
        <w:suppressAutoHyphens w:val="0"/>
        <w:autoSpaceDE w:val="0"/>
        <w:spacing w:after="0" w:line="240" w:lineRule="auto"/>
        <w:textAlignment w:val="auto"/>
        <w:rPr>
          <w:rFonts w:ascii="TimesNewRoman" w:eastAsia="Calibri" w:hAnsi="TimesNewRoman" w:cs="TimesNewRoman"/>
          <w:sz w:val="20"/>
          <w:szCs w:val="20"/>
          <w:lang w:eastAsia="en-US"/>
        </w:rPr>
      </w:pP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6.3.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Wszystkie dokumenty Wykonawcy składają w formie oryginału lub kopii   poświadczonej za zgodność z oryginałem przez Wykonawcę.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 xml:space="preserve"> Wszystkie dokumenty złożone w prowadzonym postępowaniu są jawne z wyjątkiem informacji zastrzeżonych przez składającego ofertę. Dokumenty niejawne zastrzeżone składane w ofercie Wykonawca wydziela lub oznacza w wybrany przez siebie sposób.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b/>
        </w:rPr>
        <w:t>5.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Jeżeli Wykonawca ma siedzibę lub miejsce zamieszkania poza terytorium Rzeczypospolitej Polskiej zamiast dokumentów , o których mowa w pkt. 6.2. p.pkt.1) do 3) i 12) składa dokumenty wystawione w kraju w którym ma siedzibę lub miejsce zamieszkania, potwierdzające odpowiednio że: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nie zalega z opłacaniem  podatków, opłat, składek na ubezpieczenie społeczne</w:t>
      </w:r>
      <w:r>
        <w:rPr>
          <w:rFonts w:ascii="Times New Roman" w:hAnsi="Times New Roman"/>
        </w:rPr>
        <w:br/>
        <w:t xml:space="preserve"> lub zdrowotne albo że zawarł porozumienie z właściwym organem w sprawie spłat tych należności wraz z ewentualnymi odsetkami lub grzywnami, w szczególności uzyskał przewidziane prawem zwolnienie, odroczenie lub rozłożenie na raty zaległych płatności lub wstrzymanie w całości wykonania decyzji właściwego organu, przewidziane prawem zwolnienie, odroczenie lub rozłożenie na raty zaległych płatności lub wstrzymanie w całości wykonania decyzji właściwego organu - wystawione nie wcześniej niż 3 miesiące przed upływem terminu składania ofert,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nie otwarto jego likwidacji ani nie ogłoszono upadłości - wystawione nie wcześniej niż 6 miesiące przed upływem terminu składania ofert,</w:t>
      </w:r>
    </w:p>
    <w:p w:rsidR="00435480" w:rsidRDefault="007567E0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6.6. Podmioty wspólnie składające ofertę (np. konsorcjum):</w:t>
      </w:r>
    </w:p>
    <w:p w:rsidR="00435480" w:rsidRDefault="007567E0">
      <w:pPr>
        <w:pStyle w:val="Tekstpodstawowywcity23"/>
        <w:spacing w:line="240" w:lineRule="auto"/>
        <w:ind w:left="0"/>
      </w:pPr>
      <w:r>
        <w:rPr>
          <w:sz w:val="22"/>
          <w:szCs w:val="22"/>
        </w:rPr>
        <w:t xml:space="preserve">      1) </w:t>
      </w:r>
      <w:r>
        <w:rPr>
          <w:bCs/>
          <w:sz w:val="22"/>
          <w:szCs w:val="22"/>
        </w:rPr>
        <w:t>W przypadku wspólnego ubiegania się o zamówienie przez wykonawców Jednolity Europejski Dokument Zamówienia składa każdy z wykonawców wspólnie ubiegających się o zamówienie. Dokument ten potwierdza spełnianie warunków udziału w postępowaniu oraz brak podstaw wykluczenia w zakresie, w którym każdy z wykonawców wykazuje spełnianie warunków udziału w postępowaniu oraz brak podstaw wykluczenia.</w:t>
      </w:r>
    </w:p>
    <w:p w:rsidR="00435480" w:rsidRDefault="007567E0">
      <w:pPr>
        <w:pStyle w:val="Tekstpodstawowywcity23"/>
        <w:spacing w:line="240" w:lineRule="auto"/>
        <w:ind w:left="0"/>
      </w:pPr>
      <w:r>
        <w:rPr>
          <w:sz w:val="22"/>
          <w:szCs w:val="22"/>
        </w:rPr>
        <w:t xml:space="preserve">      2) Wykonawcy występujący wspólnie w postępowaniu o udzielenie zamówienia publicznego zobowiązani są stosownie do treści art. 23 ust. 2 Ustawy, ustanowić pełnomocnika do reprezentowania ich </w:t>
      </w:r>
      <w:r>
        <w:rPr>
          <w:sz w:val="22"/>
          <w:szCs w:val="22"/>
        </w:rPr>
        <w:br/>
        <w:t xml:space="preserve">w postępowaniu o udzielenie zamówienia publicznego lub do reprezentowania w postępowaniu </w:t>
      </w:r>
      <w:r>
        <w:rPr>
          <w:sz w:val="22"/>
          <w:szCs w:val="22"/>
        </w:rPr>
        <w:br/>
        <w:t>i zawarcia umowy.</w:t>
      </w:r>
    </w:p>
    <w:p w:rsidR="00435480" w:rsidRDefault="007567E0">
      <w:pPr>
        <w:pStyle w:val="Styl1"/>
        <w:widowControl/>
        <w:spacing w:before="0"/>
      </w:pPr>
      <w:r>
        <w:rPr>
          <w:rFonts w:ascii="Times New Roman" w:hAnsi="Times New Roman"/>
          <w:sz w:val="22"/>
          <w:szCs w:val="22"/>
        </w:rPr>
        <w:t>3) Pełnomocnictwo winno być podpisane przez uprawnionych przedstawicieli każdego z partnerów. Pełnomocnictwo powinno być złożone w oryginale lub kopii potwierdzonej przez notariusza.</w:t>
      </w:r>
    </w:p>
    <w:p w:rsidR="00435480" w:rsidRDefault="007567E0">
      <w:pPr>
        <w:pStyle w:val="Styl1"/>
        <w:widowControl/>
        <w:spacing w:before="0"/>
      </w:pPr>
      <w:r>
        <w:rPr>
          <w:rFonts w:ascii="Times New Roman" w:hAnsi="Times New Roman"/>
          <w:sz w:val="22"/>
          <w:szCs w:val="22"/>
        </w:rPr>
        <w:t xml:space="preserve">4) </w:t>
      </w:r>
      <w:r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435480" w:rsidRDefault="007567E0">
      <w:pPr>
        <w:pStyle w:val="Default"/>
        <w:jc w:val="both"/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5) Zamawiający żąda przed zawarciem umowy w sprawie zamówienia publicznego umowy regulującej   </w:t>
      </w:r>
    </w:p>
    <w:p w:rsidR="00435480" w:rsidRDefault="007567E0">
      <w:pPr>
        <w:pStyle w:val="Default"/>
        <w:jc w:val="both"/>
        <w:rPr>
          <w:rFonts w:ascii="Times New Roman" w:eastAsia="Calibri" w:hAnsi="Times New Roman" w:cs="Times New Roman"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sz w:val="22"/>
          <w:szCs w:val="22"/>
          <w:lang w:eastAsia="en-US"/>
        </w:rPr>
        <w:lastRenderedPageBreak/>
        <w:t xml:space="preserve"> współpracę Wykonawców występujących wspólnie. </w:t>
      </w:r>
    </w:p>
    <w:p w:rsidR="00435480" w:rsidRDefault="007567E0">
      <w:pPr>
        <w:autoSpaceDE w:val="0"/>
        <w:ind w:hanging="1"/>
        <w:jc w:val="both"/>
      </w:pPr>
      <w:r>
        <w:rPr>
          <w:rFonts w:ascii="Times New Roman" w:eastAsia="Calibri" w:hAnsi="Times New Roman"/>
          <w:b/>
          <w:lang w:eastAsia="en-US"/>
        </w:rPr>
        <w:t>6.7.</w:t>
      </w:r>
      <w:r>
        <w:rPr>
          <w:bCs/>
        </w:rPr>
        <w:t xml:space="preserve"> </w:t>
      </w:r>
      <w:r>
        <w:rPr>
          <w:rFonts w:ascii="Times New Roman" w:hAnsi="Times New Roman"/>
          <w:bCs/>
        </w:rPr>
        <w:t>Wykonawca, który powołuje się na zasoby innych podmiotów, w celu wykazania braku istnienia wobec nich podstaw wykluczenia oraz spełniania, w zakresie, w jakim powołuje się na ich zasoby, warunków udziału w postępowaniu składa także jednolite dokumenty (JEDZ) dotyczące tych podmiotów.</w:t>
      </w: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7. INFORMACJE O SPOSOBIE POROZUMIEWANIA SIĘ ZAMAWIAJĄCEGO</w:t>
      </w:r>
      <w:r>
        <w:rPr>
          <w:rFonts w:ascii="Times New Roman" w:hAnsi="Times New Roman"/>
          <w:b/>
          <w:i/>
        </w:rPr>
        <w:br/>
        <w:t xml:space="preserve">Z WYKONAWCAMI ORAZ PRZEKAZYWANIA OŚWIADCZEŃ LUB DOKUMENTÓW , A TAKŻE WSKAZANIE OSÓB UPRAWNIONYCH DO POROZUMIEWANIA SIĘ Z   WYKONAWCAMI                                                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7.1.</w:t>
      </w:r>
      <w:r>
        <w:rPr>
          <w:rFonts w:ascii="Times New Roman" w:hAnsi="Times New Roman"/>
        </w:rPr>
        <w:t xml:space="preserve"> Wszelkie oświadczenia, wnioski, zawiadomienia oraz inne informacje zamawiający </w:t>
      </w:r>
      <w:r>
        <w:rPr>
          <w:rFonts w:ascii="Times New Roman" w:hAnsi="Times New Roman"/>
        </w:rPr>
        <w:br/>
        <w:t>i wykonawcy przekazują pisemnie, faksem lub drogą elektroniczną.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7.2.</w:t>
      </w:r>
      <w:r>
        <w:rPr>
          <w:rFonts w:ascii="Times New Roman" w:hAnsi="Times New Roman"/>
        </w:rPr>
        <w:t xml:space="preserve"> Każda ze </w:t>
      </w:r>
      <w:r>
        <w:rPr>
          <w:rFonts w:ascii="Times New Roman" w:hAnsi="Times New Roman"/>
          <w:caps/>
        </w:rPr>
        <w:t>s</w:t>
      </w:r>
      <w:r>
        <w:rPr>
          <w:rFonts w:ascii="Times New Roman" w:hAnsi="Times New Roman"/>
        </w:rPr>
        <w:t>tron na żądanie drugiej Strony potwierdza fakt ich otrzymania.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7.3.</w:t>
      </w:r>
      <w:r>
        <w:rPr>
          <w:rFonts w:ascii="Times New Roman" w:hAnsi="Times New Roman"/>
        </w:rPr>
        <w:t xml:space="preserve"> Osoby uprawnione do porozumiewania się z Wykonawcami :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Grzegorz Gawron      - tel. 15/ 832 25 61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Wiesława Sabat         - tel. 15/ 832 28 44 wew. 143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 poniedziałku do piątku w godzinach od 8.00 do 14.00.</w:t>
      </w:r>
    </w:p>
    <w:p w:rsidR="00435480" w:rsidRDefault="007567E0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</w:rPr>
        <w:t>7.4.</w:t>
      </w:r>
      <w:r>
        <w:rPr>
          <w:rFonts w:ascii="Times New Roman" w:hAnsi="Times New Roman"/>
        </w:rPr>
        <w:t xml:space="preserve"> Zamawiający udzieli niezwłocznie odpowiedzi na pytania wszystkim wykonawcom, </w:t>
      </w:r>
      <w:r>
        <w:rPr>
          <w:rFonts w:ascii="Times New Roman" w:hAnsi="Times New Roman"/>
          <w:szCs w:val="20"/>
        </w:rPr>
        <w:t>jednak nie później niż na 6 dni przed upływem terminu składania ofert, pod warunkiem, że wniosek o wyjaśnienie treści SIWZ wpłynął do zamawiającego nie później niż do końca dnia, w którym upływa połowa wyznaczonego terminu składania ofert.</w:t>
      </w:r>
    </w:p>
    <w:p w:rsidR="00435480" w:rsidRDefault="007567E0">
      <w:pPr>
        <w:tabs>
          <w:tab w:val="left" w:pos="0"/>
        </w:tabs>
        <w:spacing w:after="0" w:line="240" w:lineRule="auto"/>
        <w:jc w:val="both"/>
      </w:pPr>
      <w:r>
        <w:rPr>
          <w:rFonts w:ascii="Times New Roman" w:hAnsi="Times New Roman"/>
        </w:rPr>
        <w:t>Pytania oraz wyjaśnienia dotyczące treści SIWZ zamieszczane będą niezwłocznie na stronie internetowej</w:t>
      </w:r>
      <w:r>
        <w:rPr>
          <w:rFonts w:ascii="Times New Roman" w:hAnsi="Times New Roman"/>
          <w:b/>
        </w:rPr>
        <w:t xml:space="preserve"> </w:t>
      </w:r>
      <w:hyperlink r:id="rId11" w:history="1">
        <w:r>
          <w:rPr>
            <w:rFonts w:ascii="Book Antiqua" w:hAnsi="Book Antiqua"/>
            <w:b/>
            <w:color w:val="0000FF"/>
            <w:u w:val="single"/>
          </w:rPr>
          <w:t>http://bip.um.sandomierz.pl</w:t>
        </w:r>
      </w:hyperlink>
      <w:r>
        <w:rPr>
          <w:rFonts w:ascii="Times New Roman" w:hAnsi="Times New Roman"/>
          <w:b/>
          <w:color w:val="0000FF"/>
        </w:rPr>
        <w:t xml:space="preserve">  → ZAKRES DZIAŁALNIA URZĘDU MIEJSKIEGO → Spółki prawa handlowego → Ogłoszenia i przetargi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bez ujawniania źródła zapytania.</w:t>
      </w:r>
    </w:p>
    <w:p w:rsidR="00435480" w:rsidRDefault="007567E0">
      <w:pPr>
        <w:tabs>
          <w:tab w:val="left" w:pos="567"/>
        </w:tabs>
        <w:spacing w:after="0" w:line="240" w:lineRule="auto"/>
        <w:jc w:val="both"/>
      </w:pPr>
      <w:r>
        <w:rPr>
          <w:rFonts w:ascii="Times New Roman" w:hAnsi="Times New Roman"/>
          <w:b/>
          <w:szCs w:val="20"/>
        </w:rPr>
        <w:t>7.5.</w:t>
      </w:r>
      <w:r>
        <w:rPr>
          <w:rFonts w:ascii="Times New Roman" w:hAnsi="Times New Roman"/>
          <w:szCs w:val="20"/>
        </w:rPr>
        <w:t xml:space="preserve"> Zamawiający zobowiązany jest do powiadomienia wszystkich wykonawców, którzy pobrali SIWZ </w:t>
      </w:r>
      <w:r>
        <w:rPr>
          <w:rFonts w:ascii="Times New Roman" w:hAnsi="Times New Roman"/>
          <w:szCs w:val="20"/>
        </w:rPr>
        <w:br/>
        <w:t xml:space="preserve">o ewentualnych zmianach, dotyczących przedmiotu przetargu, wynikłych w trakcie postępowania, </w:t>
      </w:r>
      <w:r>
        <w:rPr>
          <w:rFonts w:ascii="Times New Roman" w:hAnsi="Times New Roman"/>
          <w:szCs w:val="20"/>
        </w:rPr>
        <w:br/>
        <w:t>a mogących mieć wpływ na rozstrzygnięcie przetargu. Informacja taka zostanie również zamieszczona na stronie internetowej zamawiającego (podanej w poprzednim punkcie)</w:t>
      </w:r>
      <w:r>
        <w:rPr>
          <w:rFonts w:ascii="Times New Roman" w:hAnsi="Times New Roman"/>
          <w:b/>
          <w:szCs w:val="20"/>
        </w:rPr>
        <w:t>.</w:t>
      </w:r>
    </w:p>
    <w:p w:rsidR="00435480" w:rsidRDefault="007567E0">
      <w:pPr>
        <w:pStyle w:val="Akapitzlist0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</w:pPr>
      <w:r>
        <w:rPr>
          <w:rFonts w:ascii="Times New Roman" w:hAnsi="Times New Roman"/>
        </w:rPr>
        <w:t>Jeżeli zmiana treści SIWZ prowadzi do zmiany treści ogłoszenia o zamówieniu, zamawiający.</w:t>
      </w:r>
      <w:r>
        <w:rPr>
          <w:rFonts w:cs="A"/>
        </w:rPr>
        <w:t xml:space="preserve"> </w:t>
      </w:r>
      <w:r>
        <w:rPr>
          <w:rFonts w:ascii="Times New Roman" w:hAnsi="Times New Roman"/>
        </w:rPr>
        <w:t xml:space="preserve">przekazuje Urzędowi Publikacji Unii Europejskiej ogłoszenie dodatkowych informacji, informacji </w:t>
      </w:r>
      <w:r>
        <w:rPr>
          <w:rFonts w:ascii="Times New Roman" w:hAnsi="Times New Roman"/>
        </w:rPr>
        <w:br/>
        <w:t>o niekompletnej procedurze lub sprostowania, drogą elektroniczną, zgodnie z formą i procedurami wskazanymi na stronie internetowej określonej w dyrektywie</w:t>
      </w:r>
    </w:p>
    <w:p w:rsidR="00435480" w:rsidRDefault="007567E0">
      <w:pPr>
        <w:pStyle w:val="Akapitzlist0"/>
        <w:numPr>
          <w:ilvl w:val="1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Jeżeli w wyniku zmiany treści SIWZ nie prowadzącej do zmiany treści ogłoszenia  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435480" w:rsidRDefault="007567E0">
      <w:pPr>
        <w:pStyle w:val="Akapitzlist0"/>
        <w:numPr>
          <w:ilvl w:val="1"/>
          <w:numId w:val="6"/>
        </w:numPr>
        <w:spacing w:after="0"/>
        <w:jc w:val="both"/>
      </w:pPr>
      <w:r>
        <w:rPr>
          <w:rFonts w:ascii="Times New Roman" w:hAnsi="Times New Roman"/>
        </w:rPr>
        <w:t xml:space="preserve"> Zamawiający nie przewiduje zwołania zebrania wykonawców w celu wyjaśnienia  ewentualnych wątpliwości dotyczących SIWZ</w:t>
      </w:r>
    </w:p>
    <w:p w:rsidR="00435480" w:rsidRDefault="00435480">
      <w:pPr>
        <w:pStyle w:val="Akapitzlist0"/>
        <w:spacing w:after="0"/>
        <w:ind w:left="360"/>
        <w:jc w:val="both"/>
      </w:pP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8. WYMAGANIA DOTYCZĄCE WADIUM</w:t>
      </w:r>
    </w:p>
    <w:p w:rsidR="00435480" w:rsidRDefault="007567E0">
      <w:pPr>
        <w:spacing w:after="0"/>
      </w:pPr>
      <w:r>
        <w:rPr>
          <w:rFonts w:ascii="Times New Roman" w:hAnsi="Times New Roman"/>
          <w:b/>
        </w:rPr>
        <w:t>8.1.</w:t>
      </w:r>
      <w:r>
        <w:rPr>
          <w:rFonts w:ascii="Times New Roman" w:hAnsi="Times New Roman"/>
        </w:rPr>
        <w:t xml:space="preserve"> Każda składana oferta musi dla swej ważności być zabezpieczona wadium   w wysokości: 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>70</w:t>
      </w:r>
      <w:r>
        <w:rPr>
          <w:rFonts w:ascii="Times New Roman" w:hAnsi="Times New Roman"/>
          <w:b/>
          <w:bCs/>
        </w:rPr>
        <w:t xml:space="preserve"> 000,00 zł ( słownie : siedemdziesiąt  tysięcy złotych 00/100 ).</w:t>
      </w:r>
    </w:p>
    <w:p w:rsidR="00435480" w:rsidRDefault="007567E0">
      <w:pPr>
        <w:spacing w:after="0"/>
      </w:pPr>
      <w:r>
        <w:rPr>
          <w:rFonts w:ascii="Times New Roman" w:hAnsi="Times New Roman"/>
          <w:b/>
        </w:rPr>
        <w:t>8.2.</w:t>
      </w:r>
      <w:r>
        <w:rPr>
          <w:rFonts w:ascii="Times New Roman" w:hAnsi="Times New Roman"/>
        </w:rPr>
        <w:t xml:space="preserve"> Wadium wnosi się przed upływem terminu składnia ofert.</w:t>
      </w:r>
    </w:p>
    <w:p w:rsidR="00435480" w:rsidRDefault="007567E0">
      <w:pPr>
        <w:spacing w:after="0" w:line="240" w:lineRule="auto"/>
      </w:pPr>
      <w:r>
        <w:rPr>
          <w:rFonts w:ascii="Times New Roman" w:hAnsi="Times New Roman"/>
          <w:b/>
        </w:rPr>
        <w:t>8.3</w:t>
      </w:r>
      <w:r>
        <w:rPr>
          <w:rFonts w:ascii="Times New Roman" w:hAnsi="Times New Roman"/>
        </w:rPr>
        <w:t>.Wadium może być wnoszone w jednej lub kilku następujących formach :</w:t>
      </w:r>
    </w:p>
    <w:p w:rsidR="00435480" w:rsidRDefault="007567E0">
      <w:pPr>
        <w:spacing w:after="0"/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a) pieniądzu;</w:t>
      </w:r>
    </w:p>
    <w:p w:rsidR="00435480" w:rsidRDefault="007567E0">
      <w:pPr>
        <w:spacing w:after="0"/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b) poręczeniach bankowych;</w:t>
      </w:r>
    </w:p>
    <w:p w:rsidR="00435480" w:rsidRDefault="007567E0">
      <w:pPr>
        <w:spacing w:after="0"/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c) gwarancjach bankowych;</w:t>
      </w:r>
    </w:p>
    <w:p w:rsidR="00435480" w:rsidRDefault="007567E0">
      <w:pPr>
        <w:spacing w:after="0"/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d) gwarancjach ubezpieczeniowych;</w:t>
      </w:r>
    </w:p>
    <w:p w:rsidR="00435480" w:rsidRDefault="007567E0">
      <w:pPr>
        <w:spacing w:after="0"/>
        <w:ind w:left="540"/>
      </w:pPr>
      <w:r>
        <w:rPr>
          <w:rFonts w:ascii="Times New Roman" w:hAnsi="Times New Roman"/>
        </w:rPr>
        <w:t xml:space="preserve">e) poręczeniach udzielanych przez podmioty o których mowa w art. 6 b ust. 5 pkt.2  ustawy z dnia 9 listopada 2000 r. o utworzeniu Polskiej Agencji Rozwoju Przedsiębiorczości ( </w:t>
      </w:r>
      <w:r>
        <w:rPr>
          <w:rFonts w:ascii="Times New Roman" w:hAnsi="Times New Roman"/>
          <w:color w:val="000000"/>
        </w:rPr>
        <w:t>Dz. U. z 2014 r.</w:t>
      </w:r>
      <w:r>
        <w:rPr>
          <w:rFonts w:ascii="Times New Roman" w:hAnsi="Times New Roman"/>
        </w:rPr>
        <w:br/>
        <w:t xml:space="preserve"> poz.1804 oraz z 2015 r. poz. 978 i 1240 ).</w:t>
      </w:r>
    </w:p>
    <w:p w:rsidR="00435480" w:rsidRDefault="007567E0">
      <w:pPr>
        <w:spacing w:after="0" w:line="240" w:lineRule="auto"/>
      </w:pPr>
      <w:r>
        <w:rPr>
          <w:rFonts w:ascii="Times New Roman" w:hAnsi="Times New Roman"/>
          <w:b/>
        </w:rPr>
        <w:t>8.4</w:t>
      </w:r>
      <w:r>
        <w:rPr>
          <w:rFonts w:ascii="Times New Roman" w:hAnsi="Times New Roman"/>
        </w:rPr>
        <w:t>. Wadium wnoszone w pieniądzu należy wpłacać przelewem na rachunek bankowy zamawiającego:</w:t>
      </w:r>
    </w:p>
    <w:p w:rsidR="00435480" w:rsidRDefault="007567E0">
      <w:pPr>
        <w:ind w:left="540"/>
        <w:rPr>
          <w:rFonts w:ascii="Times New Roman" w:hAnsi="Times New Roman"/>
        </w:rPr>
      </w:pPr>
      <w:r>
        <w:rPr>
          <w:rFonts w:ascii="Times New Roman" w:hAnsi="Times New Roman"/>
        </w:rPr>
        <w:t>PKO BP S. A. O/ Sandomierz 94 1020 4926 0000 1802 0008 3840.</w:t>
      </w:r>
    </w:p>
    <w:p w:rsidR="00435480" w:rsidRDefault="007567E0">
      <w:pPr>
        <w:ind w:left="540"/>
      </w:pPr>
      <w:r>
        <w:rPr>
          <w:rFonts w:ascii="Times New Roman" w:hAnsi="Times New Roman"/>
        </w:rPr>
        <w:lastRenderedPageBreak/>
        <w:t xml:space="preserve">Wpłaty dokonywane przelewem powinny mieć na przelewie </w:t>
      </w:r>
      <w:r>
        <w:rPr>
          <w:rFonts w:ascii="Times New Roman" w:hAnsi="Times New Roman"/>
          <w:b/>
          <w:bCs/>
        </w:rPr>
        <w:t xml:space="preserve">wyraźny napis „WADIUM„ - </w:t>
      </w:r>
      <w:r>
        <w:rPr>
          <w:rFonts w:ascii="Times New Roman" w:hAnsi="Times New Roman"/>
          <w:bCs/>
        </w:rPr>
        <w:t>Przetarg na</w:t>
      </w:r>
      <w:r>
        <w:rPr>
          <w:rFonts w:ascii="Times New Roman" w:hAnsi="Times New Roman"/>
          <w:b/>
          <w:bCs/>
        </w:rPr>
        <w:t>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i/>
        </w:rPr>
        <w:t>Dostawa paliwa płynnego – oleju napędowego dla PGKiM w Sandomierzu Sp. z o.o.</w:t>
      </w:r>
      <w:r>
        <w:rPr>
          <w:rFonts w:ascii="Times New Roman" w:hAnsi="Times New Roman"/>
          <w:b/>
        </w:rPr>
        <w:t>.</w:t>
      </w:r>
    </w:p>
    <w:p w:rsidR="00435480" w:rsidRDefault="007567E0">
      <w:pPr>
        <w:autoSpaceDE w:val="0"/>
        <w:spacing w:after="0"/>
        <w:ind w:left="360" w:hanging="360"/>
        <w:jc w:val="both"/>
      </w:pPr>
      <w:r>
        <w:rPr>
          <w:rFonts w:ascii="Times New Roman" w:hAnsi="Times New Roman"/>
          <w:b/>
        </w:rPr>
        <w:t>8.5.</w:t>
      </w:r>
      <w:r>
        <w:rPr>
          <w:rFonts w:ascii="Times New Roman" w:hAnsi="Times New Roman"/>
        </w:rPr>
        <w:t xml:space="preserve"> W przypadku wniesienia wadium w pozostałych dopuszczalnych formach, określonych </w:t>
      </w:r>
      <w:r>
        <w:rPr>
          <w:rFonts w:ascii="Times New Roman" w:hAnsi="Times New Roman"/>
        </w:rPr>
        <w:br/>
        <w:t>w pkt. 8.3., do oferty należy dołączyć oryginał dokumentu (w oddzielnej kopercie) potwierdzający wniesienie wadium.</w:t>
      </w:r>
    </w:p>
    <w:p w:rsidR="00435480" w:rsidRDefault="007567E0">
      <w:pPr>
        <w:autoSpaceDE w:val="0"/>
        <w:spacing w:after="0"/>
        <w:ind w:left="36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Ponadto zaleca się dołączyć do oferty kserokopię dokumentu, o którym mowa powyżej, poświadczoną za zgodność z oryginałem przez wykonawcę.</w:t>
      </w:r>
    </w:p>
    <w:p w:rsidR="00435480" w:rsidRDefault="007567E0">
      <w:pPr>
        <w:autoSpaceDE w:val="0"/>
        <w:spacing w:after="0"/>
        <w:ind w:left="360" w:hanging="360"/>
        <w:jc w:val="both"/>
      </w:pPr>
      <w:r>
        <w:rPr>
          <w:rFonts w:ascii="Times New Roman" w:hAnsi="Times New Roman"/>
          <w:b/>
        </w:rPr>
        <w:t>8.6</w:t>
      </w:r>
      <w:r>
        <w:rPr>
          <w:rFonts w:ascii="Times New Roman" w:hAnsi="Times New Roman"/>
        </w:rPr>
        <w:t>. Z zastrzeżeniem art. 46 ust 4a ustawy Prawo zamówień publicznych, zwrot wadium wszystkim wykonawcom nastąpi niezwłocznie po:</w:t>
      </w:r>
    </w:p>
    <w:p w:rsidR="00435480" w:rsidRDefault="007567E0">
      <w:pPr>
        <w:autoSpaceDE w:val="0"/>
        <w:spacing w:after="0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1) </w:t>
      </w:r>
      <w:r>
        <w:rPr>
          <w:rFonts w:ascii="Times New Roman" w:hAnsi="Times New Roman"/>
        </w:rPr>
        <w:tab/>
        <w:t>wyborze oferty najkorzystniejszej z wyjątkiem wykonawcy, którego oferta została wybrana jako najkorzystniejsza,</w:t>
      </w:r>
    </w:p>
    <w:p w:rsidR="00435480" w:rsidRDefault="007567E0">
      <w:pPr>
        <w:autoSpaceDE w:val="0"/>
        <w:spacing w:after="0"/>
        <w:ind w:left="72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2) </w:t>
      </w:r>
      <w:r>
        <w:rPr>
          <w:rFonts w:ascii="Times New Roman" w:hAnsi="Times New Roman"/>
        </w:rPr>
        <w:tab/>
        <w:t xml:space="preserve">unieważnieniu postępowania, </w:t>
      </w:r>
    </w:p>
    <w:p w:rsidR="00435480" w:rsidRDefault="007567E0">
      <w:pPr>
        <w:autoSpaceDE w:val="0"/>
        <w:spacing w:after="0"/>
        <w:ind w:left="426" w:hanging="426"/>
        <w:jc w:val="both"/>
      </w:pPr>
      <w:r>
        <w:rPr>
          <w:rFonts w:ascii="Times New Roman" w:hAnsi="Times New Roman"/>
          <w:b/>
        </w:rPr>
        <w:t xml:space="preserve">8.7. </w:t>
      </w:r>
      <w:r>
        <w:rPr>
          <w:rFonts w:ascii="Times New Roman" w:hAnsi="Times New Roman"/>
        </w:rPr>
        <w:t xml:space="preserve">Zwrot wadium wykonawcy, którego oferta została wybrana jako najkorzystniejsza nastąpi niezwłocznie po zawarciu umowy oraz wniesieniu zabezpieczenia należytego wykonania umowy. </w:t>
      </w:r>
    </w:p>
    <w:p w:rsidR="00435480" w:rsidRDefault="007567E0">
      <w:pPr>
        <w:autoSpaceDE w:val="0"/>
        <w:spacing w:after="0"/>
        <w:ind w:left="360" w:hanging="360"/>
        <w:jc w:val="both"/>
      </w:pPr>
      <w:r>
        <w:rPr>
          <w:rFonts w:ascii="Times New Roman" w:hAnsi="Times New Roman"/>
          <w:b/>
        </w:rPr>
        <w:t>8.8.</w:t>
      </w:r>
      <w:r>
        <w:rPr>
          <w:rFonts w:ascii="Times New Roman" w:hAnsi="Times New Roman"/>
        </w:rPr>
        <w:t xml:space="preserve"> Zamawiający zwraca niezwłocznie wadium na wniosek wykonawcy,  który wycofał ofertę przed upływem terminu składania ofert,</w:t>
      </w:r>
    </w:p>
    <w:p w:rsidR="00435480" w:rsidRDefault="007567E0">
      <w:pPr>
        <w:autoSpaceDE w:val="0"/>
        <w:spacing w:after="0"/>
        <w:ind w:left="360" w:hanging="360"/>
        <w:jc w:val="both"/>
      </w:pPr>
      <w:r>
        <w:rPr>
          <w:rFonts w:ascii="Times New Roman" w:hAnsi="Times New Roman"/>
          <w:b/>
        </w:rPr>
        <w:t>8.9.</w:t>
      </w:r>
      <w:r>
        <w:rPr>
          <w:rFonts w:ascii="Times New Roman" w:hAnsi="Times New Roman"/>
        </w:rPr>
        <w:t xml:space="preserve"> Zgodnie z art. 46 ust. 4a ustawy Prawo zamówień publicznych, zamawiający zatrzymuje wadium wraz z odsetkami, jeżeli wykonawca w odpowiedzi na wezwanie, o którym mowa w art. 26 ust. 3 i 3a, </w:t>
      </w:r>
      <w:r>
        <w:rPr>
          <w:rFonts w:ascii="Times New Roman" w:hAnsi="Times New Roman"/>
        </w:rPr>
        <w:br/>
        <w:t>z przyczyn leżących po jego stronie, nie złożył oświadczeń lub dokumentów potwierdzających okoliczności, o których mowa w art. 25 ust. 1, oświadczenia, o którym mowa w art. 25a ust. 1, pełnomocnictw lub nie wyraził zgody na poprawienie omyłki, o której mowa w art. 87 ust. 2 pkt 3, co spowodowało brak możliwości wybrania oferty złożonej przez wykonawcę jako najkorzystniejszej.</w:t>
      </w:r>
    </w:p>
    <w:p w:rsidR="00435480" w:rsidRDefault="007567E0">
      <w:pPr>
        <w:autoSpaceDE w:val="0"/>
        <w:spacing w:after="0"/>
        <w:ind w:left="360" w:hanging="360"/>
        <w:jc w:val="both"/>
      </w:pPr>
      <w:r>
        <w:rPr>
          <w:rFonts w:ascii="Times New Roman" w:hAnsi="Times New Roman"/>
          <w:b/>
        </w:rPr>
        <w:t>8.10.</w:t>
      </w:r>
      <w:r>
        <w:rPr>
          <w:rFonts w:ascii="Times New Roman" w:hAnsi="Times New Roman"/>
        </w:rPr>
        <w:t xml:space="preserve"> Zamawiający zatrzymuje wadium wraz z odsetkami, jeżeli wykonawca, którego oferta została     wybrana:</w:t>
      </w:r>
    </w:p>
    <w:p w:rsidR="00435480" w:rsidRDefault="007567E0">
      <w:pPr>
        <w:numPr>
          <w:ilvl w:val="0"/>
          <w:numId w:val="8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odmówił podpisania umowy w sprawie zamówienia publicznego na warunkach określonych </w:t>
      </w:r>
      <w:r>
        <w:rPr>
          <w:rFonts w:ascii="Times New Roman" w:hAnsi="Times New Roman"/>
        </w:rPr>
        <w:br/>
        <w:t>w ofercie;</w:t>
      </w:r>
    </w:p>
    <w:p w:rsidR="00435480" w:rsidRDefault="007567E0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nie wniósł wymaganego zabezpieczenia należytego wykonania umowy.</w:t>
      </w:r>
    </w:p>
    <w:p w:rsidR="00435480" w:rsidRDefault="007567E0">
      <w:pPr>
        <w:numPr>
          <w:ilvl w:val="0"/>
          <w:numId w:val="7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zawarcie umowy w sprawie zamówienia publicznego stało się niemożliwe z przyczyn leżących po stronie wykonawcy.</w:t>
      </w:r>
    </w:p>
    <w:p w:rsidR="00435480" w:rsidRDefault="00435480">
      <w:pPr>
        <w:spacing w:after="0"/>
        <w:jc w:val="both"/>
        <w:rPr>
          <w:rFonts w:ascii="Times New Roman" w:hAnsi="Times New Roman"/>
          <w:b/>
          <w:i/>
        </w:rPr>
      </w:pP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  <w:i/>
        </w:rPr>
        <w:t>9. TERMIN ZWIĄZANIA OFERTĄ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9.1.</w:t>
      </w:r>
      <w:r>
        <w:rPr>
          <w:rFonts w:ascii="Times New Roman" w:hAnsi="Times New Roman"/>
        </w:rPr>
        <w:t xml:space="preserve"> Bieg terminu związania ofertą rozpoczyna się wraz z upływem terminu składania ofert.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9.2.</w:t>
      </w:r>
      <w:r>
        <w:rPr>
          <w:rFonts w:ascii="Times New Roman" w:hAnsi="Times New Roman"/>
        </w:rPr>
        <w:t xml:space="preserve"> Wykonawca pozostaje związany ofertą przez okres</w:t>
      </w:r>
      <w:r>
        <w:rPr>
          <w:rFonts w:ascii="Times New Roman" w:hAnsi="Times New Roman"/>
          <w:b/>
        </w:rPr>
        <w:t xml:space="preserve"> 60</w:t>
      </w:r>
      <w:r>
        <w:rPr>
          <w:rFonts w:ascii="Times New Roman" w:hAnsi="Times New Roman"/>
        </w:rPr>
        <w:t xml:space="preserve"> dni.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9.3.</w:t>
      </w:r>
      <w:r>
        <w:rPr>
          <w:rFonts w:ascii="Times New Roman" w:hAnsi="Times New Roman"/>
        </w:rPr>
        <w:t xml:space="preserve"> Wykonawca samodzielnie lub na wniosek zamawiającego może przedłużyć termin związania ofertą, </w:t>
      </w:r>
      <w:r>
        <w:rPr>
          <w:rFonts w:ascii="Times New Roman" w:hAnsi="Times New Roman"/>
        </w:rPr>
        <w:br/>
        <w:t>z tym, że zamawiający może tylko raz, co najmniej na 3 dni przed upływem terminu związania ofertą zwrócić się do wykonawców o wyrażenie zgody na przedłużenie tego terminu o oznaczony okres, nie dłuższy jednak niż 60 dni.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10. OPIS SPOSOBU PRZYGOTOWANIA OFERT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10.1.</w:t>
      </w:r>
      <w:r>
        <w:rPr>
          <w:rFonts w:ascii="Times New Roman" w:hAnsi="Times New Roman"/>
        </w:rPr>
        <w:t xml:space="preserve"> Składana oferta winna być sporządzona na formularzu oferty, z wykorzystaniem </w:t>
      </w:r>
      <w:r>
        <w:rPr>
          <w:rFonts w:ascii="Times New Roman" w:hAnsi="Times New Roman"/>
          <w:color w:val="000000"/>
        </w:rPr>
        <w:t>załącznika nr 1</w:t>
      </w:r>
      <w:r>
        <w:rPr>
          <w:rFonts w:ascii="Times New Roman" w:hAnsi="Times New Roman"/>
        </w:rPr>
        <w:t xml:space="preserve"> do niniejszej SIWZ.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10.2.</w:t>
      </w:r>
      <w:r>
        <w:rPr>
          <w:rFonts w:ascii="Times New Roman" w:hAnsi="Times New Roman"/>
        </w:rPr>
        <w:t xml:space="preserve"> Wykonawca może złożyć jedną ofertę. Oferta musi być sporządzona w języku polskim.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10.3.</w:t>
      </w:r>
      <w:r>
        <w:rPr>
          <w:rFonts w:ascii="Times New Roman" w:hAnsi="Times New Roman"/>
        </w:rPr>
        <w:t xml:space="preserve"> Ofertę składa się, pod rygorem nieważności w formie pisemnej.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10.4.</w:t>
      </w:r>
      <w:r>
        <w:rPr>
          <w:rFonts w:ascii="Times New Roman" w:hAnsi="Times New Roman"/>
        </w:rPr>
        <w:t xml:space="preserve"> Wszelkie koszty związane z przygotowaniem oferty ponosi składający ofertę.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10.5.</w:t>
      </w:r>
      <w:r>
        <w:rPr>
          <w:rFonts w:ascii="Times New Roman" w:hAnsi="Times New Roman"/>
        </w:rPr>
        <w:t xml:space="preserve"> Treść oferty musi odpowiadać treści specyfikacji istotnych warunków zamówienia.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10.6.</w:t>
      </w:r>
      <w:r>
        <w:rPr>
          <w:rFonts w:ascii="Times New Roman" w:hAnsi="Times New Roman"/>
        </w:rPr>
        <w:t xml:space="preserve"> Oferta powinna być napisana pismem maszynowym, komputerowym albo ręcznym w sposób czytelny.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lastRenderedPageBreak/>
        <w:t>10.7.</w:t>
      </w:r>
      <w:r>
        <w:rPr>
          <w:rFonts w:ascii="Times New Roman" w:hAnsi="Times New Roman"/>
        </w:rPr>
        <w:t xml:space="preserve"> Poprawki w ofercie muszą być naniesione czytelnie oraz opatrzone podpisem osoby podpisującej ofertę.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10.8.</w:t>
      </w:r>
      <w:r>
        <w:rPr>
          <w:rFonts w:ascii="Times New Roman" w:hAnsi="Times New Roman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Koperta/ opakowanie zawierające ofertę powinny być zaadresowane do zamawiającego na adres podany </w:t>
      </w:r>
      <w:r>
        <w:rPr>
          <w:rFonts w:ascii="Times New Roman" w:hAnsi="Times New Roman"/>
        </w:rPr>
        <w:br/>
        <w:t xml:space="preserve">w punkcie 1 niniejszej specyfikacji i opatrzone nazwą, dokładnym adresem wykonawcy oraz oznaczona </w:t>
      </w:r>
      <w:r>
        <w:rPr>
          <w:rFonts w:ascii="Times New Roman" w:hAnsi="Times New Roman"/>
        </w:rPr>
        <w:br/>
        <w:t>w następujący sposób:</w:t>
      </w:r>
    </w:p>
    <w:p w:rsidR="00435480" w:rsidRDefault="007567E0">
      <w:pPr>
        <w:shd w:val="clear" w:color="auto" w:fill="FFFFFF"/>
        <w:tabs>
          <w:tab w:val="left" w:pos="29"/>
          <w:tab w:val="left" w:pos="384"/>
        </w:tabs>
        <w:spacing w:line="274" w:lineRule="exact"/>
      </w:pPr>
      <w:r>
        <w:rPr>
          <w:rFonts w:ascii="Times New Roman" w:hAnsi="Times New Roman"/>
          <w:b/>
        </w:rPr>
        <w:t xml:space="preserve">Oferta </w:t>
      </w:r>
      <w:r>
        <w:rPr>
          <w:rFonts w:ascii="Times New Roman" w:hAnsi="Times New Roman"/>
          <w:b/>
          <w:bCs/>
          <w:spacing w:val="-3"/>
        </w:rPr>
        <w:t>na:</w:t>
      </w:r>
    </w:p>
    <w:p w:rsidR="00435480" w:rsidRDefault="007567E0">
      <w:r>
        <w:rPr>
          <w:rFonts w:ascii="Times New Roman" w:hAnsi="Times New Roman"/>
          <w:i/>
        </w:rPr>
        <w:t>Dostawa paliwa płynnego – oleju napędowego dla PGKiM w Sandomierzu Sp. z o.o.</w:t>
      </w:r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 xml:space="preserve">Nie otwierać  przed dniem 10.03.2017 r. godz.10.30.  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11. MIEJSCE ORAZ TERMIN SKŁADANIA I OTWARCIA OFERT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11.1.</w:t>
      </w:r>
      <w:r>
        <w:rPr>
          <w:rFonts w:ascii="Times New Roman" w:hAnsi="Times New Roman"/>
        </w:rPr>
        <w:t xml:space="preserve"> Ofertę należy złożyć w siedzibie Zamawiającego, w sekretariacie PGKiM </w:t>
      </w:r>
      <w:r>
        <w:rPr>
          <w:rFonts w:ascii="Times New Roman" w:hAnsi="Times New Roman"/>
        </w:rPr>
        <w:br/>
        <w:t xml:space="preserve">w Sandomierzu Sp. z o.o. ul. Przemysłowa 12, 27-600 Sandomierz do dnia  </w:t>
      </w:r>
      <w:r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  <w:b/>
          <w:color w:val="000000"/>
        </w:rPr>
        <w:t>10 marzec 2017r. godz.  10.00.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11.2.</w:t>
      </w:r>
      <w:r>
        <w:rPr>
          <w:rFonts w:ascii="Times New Roman" w:hAnsi="Times New Roman"/>
        </w:rPr>
        <w:t xml:space="preserve"> Otwarcie ofert odbędzie się w siedzibie Zamawiającego w/w, w dniu  </w:t>
      </w:r>
      <w:r>
        <w:rPr>
          <w:rFonts w:ascii="Times New Roman" w:hAnsi="Times New Roman"/>
          <w:b/>
          <w:color w:val="000000"/>
        </w:rPr>
        <w:t>10 marzec 2017r.godz.10.30.</w:t>
      </w:r>
      <w:r>
        <w:rPr>
          <w:rFonts w:ascii="Times New Roman" w:hAnsi="Times New Roman"/>
          <w:color w:val="000000"/>
        </w:rPr>
        <w:br/>
      </w:r>
      <w:r>
        <w:rPr>
          <w:rFonts w:ascii="Times New Roman" w:hAnsi="Times New Roman"/>
          <w:b/>
        </w:rPr>
        <w:t>11.3.</w:t>
      </w:r>
      <w:r>
        <w:rPr>
          <w:rFonts w:ascii="Times New Roman" w:hAnsi="Times New Roman"/>
        </w:rPr>
        <w:t xml:space="preserve"> Otwarcie ofert jest jawne.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11.4. </w:t>
      </w:r>
      <w:r>
        <w:rPr>
          <w:rFonts w:ascii="Times New Roman" w:hAnsi="Times New Roman"/>
        </w:rPr>
        <w:t>Bezpośrednio przed otwarciem ofert zamawiający poda kwotę jaką zamierza przeznaczyć na sfinansowanie zamówienia.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11.5.</w:t>
      </w:r>
      <w:r>
        <w:rPr>
          <w:rFonts w:ascii="Times New Roman" w:hAnsi="Times New Roman"/>
        </w:rPr>
        <w:t xml:space="preserve"> Podczas otwarcia ofert podaje się nazwy (firmy) oraz adresy wykonawców, a także informacje dotyczące ceny, terminu wykonania zamówienia, okresu gwarancji i warunków płatności zawartych </w:t>
      </w:r>
      <w:r>
        <w:rPr>
          <w:rFonts w:ascii="Times New Roman" w:hAnsi="Times New Roman"/>
        </w:rPr>
        <w:br/>
        <w:t>w ofertach</w:t>
      </w:r>
      <w:r>
        <w:rPr>
          <w:rFonts w:cs="A"/>
        </w:rPr>
        <w:t>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11.6.</w:t>
      </w:r>
      <w:r>
        <w:rPr>
          <w:rFonts w:ascii="Times New Roman" w:hAnsi="Times New Roman"/>
        </w:rPr>
        <w:t xml:space="preserve"> W trakcie dokonywania badania i oceny złożonych ofert Zamawiający może żądać udzielenia przez Wykonawców wyjaśnień treści złożonych przez nich ofert z zastrzeżeniem, że nie zostanie dokonana jakakolwiek zmiana w treści oferty oraz niedopuszczalne będzie prowadzenie negocjacji między Zamawiającym a Wykonawcą.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11.7.</w:t>
      </w:r>
      <w:r>
        <w:rPr>
          <w:rFonts w:ascii="Times New Roman" w:hAnsi="Times New Roman"/>
        </w:rPr>
        <w:t xml:space="preserve"> Zamawiający poprawi w ofercie oczywiste omyłki pisarskie, oczywiste omyłki rachunkowe,                      z uwzględnieniem konsekwencji rachunkowych, dokonanych poprawek oraz inne omyłki polegające na niezgodności oferty ze specyfikacją istotnych warunków zamówienia, niepowodujące istotnych zmian                 w treści oferty, niezwłocznie zawiadamiając Wykonawcę, którego oferta została poprawiona.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12. OPIS SPOSOBU OBLICZENIA CENY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  <w:i/>
        </w:rPr>
        <w:t xml:space="preserve"> </w:t>
      </w:r>
      <w:r>
        <w:rPr>
          <w:rFonts w:ascii="Times New Roman" w:hAnsi="Times New Roman"/>
          <w:b/>
        </w:rPr>
        <w:t>12.1.</w:t>
      </w:r>
      <w:r>
        <w:rPr>
          <w:rFonts w:ascii="Times New Roman" w:hAnsi="Times New Roman"/>
        </w:rPr>
        <w:t xml:space="preserve"> Cena musi uwzględnić wszystkie wymagania niniejszej SIWZ oraz obejmować   wszelkie koszty jakie poniesie wykonawca z tytułu należytej oraz zgodnej z obowiązującymi przepisami realizacji przedmiotu zamówienia.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12.2.</w:t>
      </w:r>
      <w:r>
        <w:rPr>
          <w:rFonts w:ascii="Times New Roman" w:hAnsi="Times New Roman"/>
        </w:rPr>
        <w:t xml:space="preserve"> Cenę oferty </w:t>
      </w:r>
      <w:r>
        <w:rPr>
          <w:rFonts w:ascii="Times New Roman" w:hAnsi="Times New Roman"/>
          <w:i/>
        </w:rPr>
        <w:t>/pkt.2 Zał. nr 1 do SIWZ - OFERTA/</w:t>
      </w:r>
      <w:r>
        <w:rPr>
          <w:rFonts w:ascii="Times New Roman" w:hAnsi="Times New Roman"/>
        </w:rPr>
        <w:t xml:space="preserve"> stanowić będzie suma wartości 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12.3. </w:t>
      </w:r>
      <w:r>
        <w:rPr>
          <w:rFonts w:ascii="Times New Roman" w:hAnsi="Times New Roman"/>
        </w:rPr>
        <w:t xml:space="preserve">Ceny jednostkowe przyjęte przez wykonawcę do obliczenia ceny oferty będą to ceny obowiązujące w dniu </w:t>
      </w:r>
      <w:r>
        <w:rPr>
          <w:rFonts w:ascii="Times New Roman" w:hAnsi="Times New Roman"/>
          <w:b/>
          <w:bCs/>
        </w:rPr>
        <w:t>03.03.2017 r.</w:t>
      </w:r>
      <w:r>
        <w:rPr>
          <w:rFonts w:ascii="Times New Roman" w:hAnsi="Times New Roman"/>
        </w:rPr>
        <w:t xml:space="preserve"> podawane na oficjalnej stronie internetowej   PKN ORLEN ( </w:t>
      </w:r>
      <w:hyperlink r:id="rId12" w:history="1">
        <w:r>
          <w:rPr>
            <w:rStyle w:val="Hipercze"/>
            <w:rFonts w:ascii="Times New Roman" w:hAnsi="Times New Roman"/>
          </w:rPr>
          <w:t>www.orlen.pl</w:t>
        </w:r>
      </w:hyperlink>
      <w:r>
        <w:rPr>
          <w:rFonts w:ascii="Times New Roman" w:hAnsi="Times New Roman"/>
        </w:rPr>
        <w:t xml:space="preserve"> ) – </w:t>
      </w:r>
      <w:r>
        <w:rPr>
          <w:rFonts w:ascii="Times New Roman" w:hAnsi="Times New Roman"/>
          <w:i/>
        </w:rPr>
        <w:t>/olej napędowy ekodiesel./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7567E0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>13. OPIS KRYTERIÓW, KTÓRYMI ZAMAWIAJĄCY BĘDZIE SIĘ KIEROWAŁ PRZY WYBORZE OFERTY, WRAZ Z PODANIEM ZNACZENIA TYCH KRYTERIÓW  I SPOSOBU OCENY OFERT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</w:rPr>
        <w:t>Przy wyborze oferty Zamawiający będzie się kierował następującymi kryteriami i ich znaczeniem: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13.1.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color w:val="000000"/>
        </w:rPr>
        <w:t>Cena oferty brutto – 100 %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1) </w:t>
      </w:r>
      <w:r>
        <w:rPr>
          <w:rFonts w:ascii="Times New Roman" w:hAnsi="Times New Roman"/>
        </w:rPr>
        <w:t xml:space="preserve"> W zakresie powyższego kryterium oferta może uzyskać maks. 100 pkt.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lastRenderedPageBreak/>
        <w:t xml:space="preserve">2) </w:t>
      </w:r>
      <w:r>
        <w:rPr>
          <w:rFonts w:ascii="Times New Roman" w:hAnsi="Times New Roman"/>
        </w:rPr>
        <w:t xml:space="preserve"> Ocena punktowa kryterium „cena” dokonana zostanie zgodnie z formułą: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przyporządkuje najkorzystniejszej wartości (najniższa cena) maksymalną ilość punktów zgodnie z przyjętą skalą punktową, tj. 100. Każdej następnej wartości zamawiający przyporządkuje ilość punktów proporcjonalnie mniejszą stosując wzór: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7567E0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najniższa cena ofertowa brutto</w:t>
      </w:r>
    </w:p>
    <w:p w:rsidR="00435480" w:rsidRDefault="007567E0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C= ----------------------------------------- x100 x 100%</w:t>
      </w:r>
    </w:p>
    <w:p w:rsidR="00435480" w:rsidRDefault="007567E0">
      <w:pPr>
        <w:pStyle w:val="Tekstpodstawowy2"/>
        <w:tabs>
          <w:tab w:val="left" w:pos="0"/>
          <w:tab w:val="left" w:pos="720"/>
        </w:tabs>
        <w:spacing w:after="0"/>
        <w:ind w:left="15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cena oferty badanej brutto</w:t>
      </w:r>
    </w:p>
    <w:p w:rsidR="00435480" w:rsidRDefault="007567E0">
      <w:pPr>
        <w:pStyle w:val="Tekstpodstawowy2"/>
        <w:tabs>
          <w:tab w:val="left" w:pos="-7200"/>
          <w:tab w:val="left" w:pos="-6480"/>
          <w:tab w:val="left" w:pos="-60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Obliczenia dokonywane będą z dokładnością do dwóch miejsc po przecinku</w:t>
      </w:r>
    </w:p>
    <w:p w:rsidR="00435480" w:rsidRDefault="00435480">
      <w:pPr>
        <w:pStyle w:val="Tekstpodstawowy2"/>
        <w:tabs>
          <w:tab w:val="left" w:pos="-7200"/>
          <w:tab w:val="left" w:pos="-6480"/>
          <w:tab w:val="left" w:pos="-6000"/>
        </w:tabs>
        <w:spacing w:after="0" w:line="240" w:lineRule="auto"/>
        <w:ind w:left="1200"/>
        <w:rPr>
          <w:rFonts w:ascii="Times New Roman" w:hAnsi="Times New Roman"/>
          <w:sz w:val="24"/>
          <w:szCs w:val="24"/>
        </w:rPr>
      </w:pPr>
    </w:p>
    <w:p w:rsidR="00435480" w:rsidRDefault="00435480">
      <w:pPr>
        <w:spacing w:after="0"/>
        <w:jc w:val="both"/>
        <w:rPr>
          <w:rFonts w:ascii="Times New Roman" w:hAnsi="Times New Roman"/>
          <w:color w:val="8496B0"/>
        </w:rPr>
      </w:pP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14. INFORMACJE O FORMALNOŚCIACH, JAKIE POWINNY ZOSTAĆ DOPEŁNIONE PO WYBORZE OFERTY W CELU ZAWARCIA UMOWY W SPRAWIE ZAMÓWIENIA PUBLICZNEGO</w:t>
      </w:r>
    </w:p>
    <w:p w:rsidR="00435480" w:rsidRDefault="007567E0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14.1.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Zamawiający informuje niezwłocznie wszystkich wykonawców o:</w:t>
      </w:r>
    </w:p>
    <w:p w:rsidR="00435480" w:rsidRDefault="007567E0">
      <w:pPr>
        <w:pStyle w:val="Akapitzlist0"/>
        <w:numPr>
          <w:ilvl w:val="1"/>
          <w:numId w:val="9"/>
        </w:numPr>
        <w:shd w:val="clear" w:color="auto" w:fill="FFFFFF"/>
        <w:tabs>
          <w:tab w:val="left" w:pos="993"/>
        </w:tabs>
        <w:spacing w:after="0" w:line="274" w:lineRule="exact"/>
        <w:ind w:left="851" w:hanging="28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 a także punktację przyznaną ofertom w każdym kryterium oceny ofert i łączną punktację;</w:t>
      </w:r>
    </w:p>
    <w:p w:rsidR="00435480" w:rsidRDefault="007567E0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wykonawcach, którzy zostali wykluczeni;</w:t>
      </w:r>
    </w:p>
    <w:p w:rsidR="00435480" w:rsidRDefault="007567E0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wykonawcach, których oferty zostały odrzucone, powodach odrzucenia oferty,</w:t>
      </w:r>
    </w:p>
    <w:p w:rsidR="00435480" w:rsidRDefault="007567E0">
      <w:pPr>
        <w:numPr>
          <w:ilvl w:val="1"/>
          <w:numId w:val="9"/>
        </w:num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5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unieważnieniu postępowania</w:t>
      </w:r>
    </w:p>
    <w:p w:rsidR="00435480" w:rsidRDefault="007567E0">
      <w:pPr>
        <w:shd w:val="clear" w:color="auto" w:fill="FFFFFF"/>
        <w:tabs>
          <w:tab w:val="left" w:pos="900"/>
          <w:tab w:val="left" w:pos="993"/>
        </w:tabs>
        <w:spacing w:after="0" w:line="274" w:lineRule="exact"/>
        <w:ind w:left="993" w:hanging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– podając uzasadnienie faktyczne i prawne,</w:t>
      </w:r>
    </w:p>
    <w:p w:rsidR="00435480" w:rsidRDefault="007567E0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14.2.</w:t>
      </w:r>
      <w:r>
        <w:rPr>
          <w:rFonts w:ascii="Times New Roman" w:hAnsi="Times New Roman"/>
        </w:rPr>
        <w:t xml:space="preserve"> Zamawiający udostępnia informacje o których mowa powyżej  na stronie internetowej </w:t>
      </w:r>
      <w:hyperlink r:id="rId13" w:history="1">
        <w:r>
          <w:rPr>
            <w:rFonts w:ascii="Times New Roman" w:hAnsi="Times New Roman"/>
            <w:b/>
            <w:color w:val="0000FF"/>
            <w:u w:val="single"/>
          </w:rPr>
          <w:t>http://bip.um.sandomierz.pl</w:t>
        </w:r>
      </w:hyperlink>
      <w:r>
        <w:rPr>
          <w:rFonts w:ascii="Times New Roman" w:hAnsi="Times New Roman"/>
          <w:b/>
          <w:color w:val="0000FF"/>
        </w:rPr>
        <w:t xml:space="preserve">  → ZAKRES DZIAŁALNIA URZĘDU MIEJSKIEGO → Spółki prawa handlowego → Ogłoszenia i przetargi</w:t>
      </w:r>
      <w:r>
        <w:rPr>
          <w:rFonts w:ascii="Times New Roman" w:hAnsi="Times New Roman"/>
        </w:rPr>
        <w:t xml:space="preserve"> .</w:t>
      </w:r>
    </w:p>
    <w:p w:rsidR="00435480" w:rsidRDefault="007567E0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14.3.</w:t>
      </w:r>
      <w:r>
        <w:rPr>
          <w:rFonts w:ascii="Times New Roman" w:hAnsi="Times New Roman"/>
        </w:rPr>
        <w:t xml:space="preserve"> Zamawiający zawiera umowę w sprawie zamówienia publicznego w terminie nie krótszym niż 10 dni od dnia przesłania zawiadomienia o wyborze najkorzystniejszej oferty jeżeli zawiadomienie to zostało przesłane przy użyciu środków komunikacji elektronicznej, albo 15 dni – jeżeli zostało przesłane w inny sposób..</w:t>
      </w:r>
    </w:p>
    <w:p w:rsidR="00435480" w:rsidRDefault="007567E0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14.4</w:t>
      </w:r>
      <w:r>
        <w:rPr>
          <w:rFonts w:ascii="Times New Roman" w:hAnsi="Times New Roman"/>
        </w:rPr>
        <w:t xml:space="preserve">. Zamawiający może zawrzeć umowę w sprawie zamówienia publicznego przed upływem terminów, </w:t>
      </w:r>
      <w:r>
        <w:rPr>
          <w:rFonts w:ascii="Times New Roman" w:hAnsi="Times New Roman"/>
        </w:rPr>
        <w:br/>
        <w:t xml:space="preserve"> o których mowa w powyższym punkcie, jeżeli w postępowaniu o udzielenie zamówienia została złożona tylko jedna oferta.</w:t>
      </w:r>
    </w:p>
    <w:p w:rsidR="00435480" w:rsidRDefault="007567E0">
      <w:pPr>
        <w:shd w:val="clear" w:color="auto" w:fill="FFFFFF"/>
        <w:spacing w:after="0" w:line="274" w:lineRule="exact"/>
        <w:jc w:val="both"/>
      </w:pPr>
      <w:r>
        <w:rPr>
          <w:rFonts w:ascii="Times New Roman" w:hAnsi="Times New Roman"/>
          <w:b/>
        </w:rPr>
        <w:t>14.5.</w:t>
      </w:r>
      <w:r>
        <w:rPr>
          <w:rFonts w:ascii="Times New Roman" w:hAnsi="Times New Roman"/>
          <w:color w:val="000000"/>
        </w:rPr>
        <w:t xml:space="preserve"> Jeżeli wykonawca, którego oferta została wybrana, uchyla się od zawarcia umowy w sprawie zamówienia publicznego, lub nie wnosi należytego zabezpieczenia umowy, zamawiający może wybrać ofertę najkorzystniejszą spośród pozostałych ofert bez przeprowadzania ich ponownego badania i oceny, chyba że zachodzą przesłanki unieważnienia postępowania, o których mowa w art.93 ust.1.</w:t>
      </w:r>
    </w:p>
    <w:p w:rsidR="00435480" w:rsidRDefault="00435480">
      <w:pPr>
        <w:shd w:val="clear" w:color="auto" w:fill="FFFFFF"/>
        <w:spacing w:after="0" w:line="274" w:lineRule="exact"/>
        <w:jc w:val="both"/>
        <w:rPr>
          <w:rFonts w:ascii="Times New Roman" w:hAnsi="Times New Roman"/>
          <w:color w:val="000000"/>
        </w:rPr>
      </w:pP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  <w:i/>
          <w:color w:val="0D0D0D"/>
        </w:rPr>
        <w:t>15. WYMAGANIA DOTYCZĄCE ZABEZPIECZENIA NALEŻYTEGO WYKONANIA UMOWY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15.1.</w:t>
      </w:r>
      <w:r>
        <w:rPr>
          <w:rFonts w:ascii="Times New Roman" w:hAnsi="Times New Roman"/>
        </w:rPr>
        <w:t xml:space="preserve"> Wykonawca, którego oferta została wybrana jako najkorzystniejsza zobowiązany jest do wniesienia zabezpieczenia należytego wykonania umowy przed jej podpisaniem.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15.2.</w:t>
      </w:r>
      <w:r>
        <w:rPr>
          <w:rFonts w:ascii="Times New Roman" w:hAnsi="Times New Roman"/>
        </w:rPr>
        <w:t xml:space="preserve"> Zabezpieczenie może być wnoszone według wyboru wykonawcy w jednej lub w kilku następujących formach :</w:t>
      </w:r>
    </w:p>
    <w:p w:rsidR="00435480" w:rsidRDefault="007567E0">
      <w:pPr>
        <w:numPr>
          <w:ilvl w:val="0"/>
          <w:numId w:val="1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pieniądzu;</w:t>
      </w:r>
    </w:p>
    <w:p w:rsidR="00435480" w:rsidRDefault="007567E0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poręczeniach bankowych, lub poręczeniach spółdzielczej kasy oszczędnościowo-kredytowej, </w:t>
      </w:r>
      <w:r>
        <w:rPr>
          <w:rFonts w:ascii="Times New Roman" w:hAnsi="Times New Roman"/>
        </w:rPr>
        <w:br/>
        <w:t>z tym że zobowiązanie kasy jest zawsze zobowiązaniem pieniężnym;</w:t>
      </w:r>
    </w:p>
    <w:p w:rsidR="00435480" w:rsidRDefault="007567E0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gwarancjach bankowych;</w:t>
      </w:r>
    </w:p>
    <w:p w:rsidR="00435480" w:rsidRDefault="007567E0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gwarancjach ubezpieczeniowych;</w:t>
      </w:r>
    </w:p>
    <w:p w:rsidR="00435480" w:rsidRDefault="007567E0">
      <w:pPr>
        <w:numPr>
          <w:ilvl w:val="0"/>
          <w:numId w:val="10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poręczeniach udzielanych przez podmioty, o których mowa w art. 6 b ust.5 pkt. 2 Ustawy z dnia </w:t>
      </w:r>
      <w:r>
        <w:rPr>
          <w:rFonts w:ascii="Times New Roman" w:hAnsi="Times New Roman"/>
        </w:rPr>
        <w:br/>
        <w:t>9 listopada 2000 r. o utworzeniu Polskiej Agencji Rozwoju Przedsiębiorczości.</w:t>
      </w:r>
    </w:p>
    <w:p w:rsidR="00435480" w:rsidRDefault="007567E0">
      <w:pPr>
        <w:jc w:val="both"/>
      </w:pPr>
      <w:r>
        <w:rPr>
          <w:rFonts w:ascii="Times New Roman" w:hAnsi="Times New Roman"/>
          <w:b/>
        </w:rPr>
        <w:t>15.3.</w:t>
      </w:r>
      <w:r>
        <w:rPr>
          <w:rFonts w:ascii="Times New Roman" w:hAnsi="Times New Roman"/>
        </w:rPr>
        <w:t xml:space="preserve"> Zabezpieczenie wnoszone w pieniądzu wykonawca wpłaca przelewem na rachunek bankowy wskazany przez zamawiającego :</w:t>
      </w:r>
    </w:p>
    <w:p w:rsidR="00435480" w:rsidRDefault="007567E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PKO BP S. A. O/ Sandomierz 94 1020 4926 0000 1802 0008 3840.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15.4.</w:t>
      </w:r>
      <w:r>
        <w:rPr>
          <w:rFonts w:ascii="Times New Roman" w:hAnsi="Times New Roman"/>
        </w:rPr>
        <w:t xml:space="preserve"> W przypadku wniesienia wadium w pieniądzu wykonawca może wyrazić zgodę na zaliczenie kwoty wadium w poczet zabezpieczenia.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15.5.</w:t>
      </w:r>
      <w:r>
        <w:rPr>
          <w:rFonts w:ascii="Times New Roman" w:hAnsi="Times New Roman"/>
        </w:rPr>
        <w:t xml:space="preserve"> Jeżeli zabezpieczenie wniesiono w pieniądzu, zamawiający przechowuje je na oprocentowanym rachunku bankowym. Zamawiający zwraca zabezpieczenie wniesione   w pieniądzu z odsetkami wynikającymi z umowy rachunku bankowego, na którym  było ono przechowywane, pomniejszone </w:t>
      </w:r>
      <w:r>
        <w:rPr>
          <w:rFonts w:ascii="Times New Roman" w:hAnsi="Times New Roman"/>
        </w:rPr>
        <w:br/>
        <w:t>o koszt prowadzenia tego rachunku oraz prowizji bankowej za przelew na rachunek bankowy wykonawcy.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15.6.</w:t>
      </w:r>
      <w:r>
        <w:rPr>
          <w:rFonts w:ascii="Times New Roman" w:hAnsi="Times New Roman"/>
        </w:rPr>
        <w:t xml:space="preserve"> Ustala się zabezpieczenie w wysokości </w:t>
      </w:r>
      <w:r>
        <w:rPr>
          <w:rFonts w:ascii="Times New Roman" w:hAnsi="Times New Roman"/>
          <w:b/>
        </w:rPr>
        <w:t>3%</w:t>
      </w:r>
      <w:r>
        <w:rPr>
          <w:rFonts w:ascii="Times New Roman" w:hAnsi="Times New Roman"/>
        </w:rPr>
        <w:t xml:space="preserve"> od ceny całkowitej podanej w ofercie.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15.7</w:t>
      </w:r>
      <w:r>
        <w:rPr>
          <w:rFonts w:ascii="Times New Roman" w:hAnsi="Times New Roman"/>
        </w:rPr>
        <w:t>. Zamawiający zwraca zabezpieczenie w terminie 30 dni od dnia wykonania zamówienia  i uznania przez zamawiającego za należycie wykonane.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 xml:space="preserve">15.8. </w:t>
      </w:r>
      <w:r>
        <w:rPr>
          <w:rFonts w:ascii="Times New Roman" w:hAnsi="Times New Roman"/>
        </w:rPr>
        <w:t>Kwotę pozostawioną na zabezpieczenie roszczeń z tytułu rękojmi za wady ustala się w wysokości 30% wysokości zabezpieczenia.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15.9.</w:t>
      </w:r>
      <w:r>
        <w:rPr>
          <w:rFonts w:ascii="Times New Roman" w:hAnsi="Times New Roman"/>
        </w:rPr>
        <w:t xml:space="preserve"> Kwota o której mowa w pkt. 15.8. będzie zwrócona nie później niż w 15 dniu po upływie okresu rękojmi za wady.</w:t>
      </w:r>
    </w:p>
    <w:p w:rsidR="00435480" w:rsidRDefault="007567E0">
      <w:pPr>
        <w:spacing w:after="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16. WZÓR UMOWY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</w:rPr>
        <w:t>16.1.</w:t>
      </w:r>
      <w:r>
        <w:rPr>
          <w:rFonts w:ascii="Times New Roman" w:hAnsi="Times New Roman"/>
        </w:rPr>
        <w:t xml:space="preserve">Wzór umowy stanowi załącznik </w:t>
      </w:r>
      <w:r>
        <w:rPr>
          <w:rFonts w:ascii="Times New Roman" w:hAnsi="Times New Roman"/>
          <w:color w:val="000000"/>
        </w:rPr>
        <w:t>Nr 4.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7567E0">
      <w:pPr>
        <w:spacing w:after="0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i/>
          <w:color w:val="000000"/>
        </w:rPr>
        <w:t xml:space="preserve">17. POUCZENIE O ŚRODKACH OCHRONY PRAWNEJ PRZYSŁUGUJĄCYCH   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  <w:b/>
          <w:i/>
          <w:color w:val="000000"/>
        </w:rPr>
        <w:t>WYKONAWCY W TOKU POSTĘPOWANIA O UDZIELENIE ZAMÓWIENIA</w:t>
      </w:r>
    </w:p>
    <w:p w:rsidR="00435480" w:rsidRDefault="007567E0">
      <w:pPr>
        <w:pStyle w:val="Tekstpodstawowywcity"/>
        <w:ind w:left="540" w:hanging="540"/>
      </w:pPr>
      <w:r>
        <w:rPr>
          <w:rFonts w:ascii="Times New Roman" w:hAnsi="Times New Roman"/>
          <w:b/>
        </w:rPr>
        <w:t>17.1. Informacje ogólne</w:t>
      </w:r>
    </w:p>
    <w:p w:rsidR="00435480" w:rsidRDefault="007567E0">
      <w:pPr>
        <w:pStyle w:val="akapitzlist"/>
        <w:spacing w:before="0" w:after="0"/>
        <w:ind w:left="540" w:hanging="223"/>
        <w:jc w:val="both"/>
      </w:pPr>
      <w:r>
        <w:rPr>
          <w:rFonts w:eastAsia="Arial"/>
        </w:rPr>
        <w:t xml:space="preserve">1) </w:t>
      </w:r>
      <w:r>
        <w:rPr>
          <w:rFonts w:eastAsia="Arial"/>
        </w:rPr>
        <w:tab/>
      </w:r>
      <w:r>
        <w:rPr>
          <w:rFonts w:cs="A"/>
        </w:rPr>
        <w:t xml:space="preserve"> Środki ochrony prawnej określone w niniejszym dziale przysługują wykonawcy, a także innemu podmiotowi, jeżeli ma lub miał interes w uzyskaniu danego zamówienia oraz poniósł lub może ponieść szkodę w wyniku naruszenia przez zamawiającego przepisów niniejszej ustawy ( </w:t>
      </w:r>
      <w:r>
        <w:t>Dział VI ustawy Pzp (art. 179-198g).</w:t>
      </w:r>
    </w:p>
    <w:p w:rsidR="00435480" w:rsidRDefault="007567E0">
      <w:pPr>
        <w:pStyle w:val="akapitzlist"/>
        <w:tabs>
          <w:tab w:val="left" w:pos="720"/>
        </w:tabs>
        <w:spacing w:before="0" w:after="0"/>
        <w:ind w:left="540" w:hanging="223"/>
        <w:jc w:val="both"/>
      </w:pPr>
      <w:r>
        <w:rPr>
          <w:rFonts w:eastAsia="Arial"/>
        </w:rPr>
        <w:t xml:space="preserve">2) </w:t>
      </w:r>
      <w:r>
        <w:t>Środkami ochrony prawnej są:</w:t>
      </w:r>
    </w:p>
    <w:p w:rsidR="00435480" w:rsidRDefault="007567E0">
      <w:pPr>
        <w:pStyle w:val="akapitzlist"/>
        <w:tabs>
          <w:tab w:val="left" w:pos="720"/>
        </w:tabs>
        <w:spacing w:before="0" w:after="0"/>
        <w:ind w:left="540" w:hanging="223"/>
        <w:jc w:val="both"/>
      </w:pPr>
      <w:r>
        <w:rPr>
          <w:rFonts w:eastAsia="Arial"/>
          <w:sz w:val="14"/>
          <w:szCs w:val="14"/>
        </w:rPr>
        <w:t>        </w:t>
      </w:r>
      <w:r>
        <w:rPr>
          <w:rFonts w:eastAsia="Arial"/>
        </w:rPr>
        <w:t>a)</w:t>
      </w:r>
      <w:r>
        <w:rPr>
          <w:rFonts w:eastAsia="Arial"/>
          <w:sz w:val="14"/>
          <w:szCs w:val="14"/>
        </w:rPr>
        <w:t xml:space="preserve">     </w:t>
      </w:r>
      <w:r>
        <w:t>odwołanie,</w:t>
      </w:r>
    </w:p>
    <w:p w:rsidR="00435480" w:rsidRDefault="007567E0">
      <w:pPr>
        <w:pStyle w:val="akapitzlist"/>
        <w:tabs>
          <w:tab w:val="left" w:pos="720"/>
        </w:tabs>
        <w:spacing w:before="0" w:after="0"/>
        <w:ind w:left="540" w:hanging="223"/>
        <w:jc w:val="both"/>
      </w:pPr>
      <w:r>
        <w:rPr>
          <w:rFonts w:eastAsia="Arial"/>
          <w:sz w:val="14"/>
          <w:szCs w:val="14"/>
        </w:rPr>
        <w:t>        </w:t>
      </w:r>
      <w:r>
        <w:rPr>
          <w:rFonts w:eastAsia="Arial"/>
        </w:rPr>
        <w:t>b)</w:t>
      </w:r>
      <w:r>
        <w:rPr>
          <w:rFonts w:eastAsia="Arial"/>
          <w:sz w:val="14"/>
          <w:szCs w:val="14"/>
        </w:rPr>
        <w:t xml:space="preserve">     </w:t>
      </w:r>
      <w:r>
        <w:t>skarga do sądu.</w:t>
      </w:r>
    </w:p>
    <w:p w:rsidR="00435480" w:rsidRDefault="007567E0">
      <w:pPr>
        <w:pStyle w:val="NormalnyWeb"/>
        <w:tabs>
          <w:tab w:val="left" w:pos="540"/>
        </w:tabs>
        <w:spacing w:before="240" w:after="0"/>
      </w:pPr>
      <w:r>
        <w:rPr>
          <w:rStyle w:val="Pogrubienie"/>
        </w:rPr>
        <w:t>17.2.</w:t>
      </w:r>
      <w:r>
        <w:rPr>
          <w:rStyle w:val="Pogrubienie"/>
        </w:rPr>
        <w:tab/>
        <w:t>Odwołanie</w:t>
      </w:r>
    </w:p>
    <w:p w:rsidR="00435480" w:rsidRDefault="007567E0">
      <w:pPr>
        <w:pStyle w:val="ust"/>
        <w:spacing w:before="0" w:after="0"/>
        <w:jc w:val="both"/>
        <w:rPr>
          <w:rFonts w:cs="A"/>
        </w:rPr>
      </w:pPr>
      <w:r>
        <w:rPr>
          <w:rFonts w:cs="A"/>
        </w:rPr>
        <w:t>1). Odwołanie przysługuje wyłącznie od niezgodnej z przepisami ustawy czynności zamawiającego podjętej w postępowaniu o udzielenie zamówienia lub zaniechania czynności, do której zamawiający jest zobowiązany na podstawie ustawy.</w:t>
      </w:r>
    </w:p>
    <w:p w:rsidR="00435480" w:rsidRDefault="007567E0">
      <w:pPr>
        <w:pStyle w:val="ust"/>
        <w:spacing w:before="0" w:after="0"/>
        <w:jc w:val="both"/>
        <w:rPr>
          <w:rFonts w:cs="A"/>
        </w:rPr>
      </w:pPr>
      <w:r>
        <w:rPr>
          <w:rFonts w:cs="A"/>
        </w:rPr>
        <w:t>2). Odwołanie powinno wskazywać czynność lub zaniechanie czynności zamawiającego, której zarzuca się niezgodność z przepisami ustawy, zawierać zwięzłe przedstawienie zarzutów, określać żądanie oraz wskazywać okoliczności faktyczne i prawne uzasadniające wniesienie odwołania.</w:t>
      </w:r>
    </w:p>
    <w:p w:rsidR="00435480" w:rsidRDefault="007567E0">
      <w:pPr>
        <w:pStyle w:val="ust"/>
        <w:spacing w:before="0" w:after="0"/>
        <w:jc w:val="both"/>
      </w:pPr>
      <w:r>
        <w:t>3). Odwołanie wnosi się do Prezesa Izby w formie pisemnej w postaci papierowej albo w postaci elektronicznej, opatrzone odpowiednio własnoręcznym podpisem albo kwalifikowanym podpisem elektronicznym.</w:t>
      </w:r>
    </w:p>
    <w:p w:rsidR="00435480" w:rsidRDefault="007567E0">
      <w:pPr>
        <w:pStyle w:val="ust"/>
        <w:spacing w:before="0" w:after="0"/>
        <w:jc w:val="both"/>
      </w:pPr>
      <w:r>
        <w:rPr>
          <w:rFonts w:cs="A"/>
        </w:rPr>
        <w:t>4). Odwołujący przesyła kopię odwołania zamawiającemu przed upływem terminu do wniesienia odwołania w taki sposób, aby mógł on zapoznać się z jego treścią przed upływem tego terminu.</w:t>
      </w:r>
      <w:r>
        <w:rPr>
          <w:b/>
        </w:rPr>
        <w:t xml:space="preserve"> </w:t>
      </w:r>
      <w:r>
        <w:t>Domniemywa się, iż zamawiający mógł zapoznać się z treścią odwołania przed upływem terminu do jego wniesienia, jeżeli przesłanie jego kopii nastąpiło przed upływem terminu do jego wniesienia przy użyciu środków komunikacji elektronicznej.</w:t>
      </w:r>
    </w:p>
    <w:p w:rsidR="00435480" w:rsidRDefault="007567E0">
      <w:pPr>
        <w:pStyle w:val="ust"/>
        <w:spacing w:before="0" w:after="0"/>
        <w:jc w:val="both"/>
      </w:pPr>
      <w:r>
        <w:lastRenderedPageBreak/>
        <w:t xml:space="preserve">5). </w:t>
      </w:r>
      <w:r>
        <w:rPr>
          <w:rFonts w:cs="A"/>
        </w:rPr>
        <w:t>Odwołanie wnosi się:</w:t>
      </w:r>
    </w:p>
    <w:p w:rsidR="00435480" w:rsidRDefault="007567E0">
      <w:pPr>
        <w:pStyle w:val="ust"/>
        <w:spacing w:before="0" w:after="0"/>
        <w:jc w:val="both"/>
      </w:pPr>
      <w:r>
        <w:t>w terminie 10 dni od dnia przesłania informacji o czynności zamawiającego stanowiącej podstawę jego wniesienia – jeżeli zostały przesłane w sposób określony w art. 180 ust. 5 zdanie drugie albo w terminie 15 dni – jeżeli zostały przesłane w inny sposób.</w:t>
      </w:r>
    </w:p>
    <w:p w:rsidR="00435480" w:rsidRDefault="007567E0">
      <w:pPr>
        <w:spacing w:after="0"/>
        <w:jc w:val="both"/>
      </w:pPr>
      <w:r>
        <w:rPr>
          <w:rFonts w:ascii="Times New Roman" w:hAnsi="Times New Roman"/>
        </w:rPr>
        <w:t>6).</w:t>
      </w:r>
      <w:r>
        <w:t xml:space="preserve"> </w:t>
      </w:r>
      <w:r>
        <w:rPr>
          <w:rFonts w:ascii="Times New Roman" w:hAnsi="Times New Roman"/>
        </w:rPr>
        <w:t>Odwołanie wobec treści ogłoszenia o zamówieniu, a jeżeli postępowanie jest prowadzone w trybie przetargu nieograniczonego, także wobec postanowień specyfikacji istotnych warunków zamówienia, wnosi się w terminie: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 dni od dnia publikacji ogłoszenia w Dzienniku Urzędowym Unii Europejskiej lub zamieszczenia specyfikacji istotnych warunków zamówienia na stronie internetowej.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7). Odwołanie wobec czynności innych niż określone w pkt. 5) i 6) wnosi się:</w:t>
      </w:r>
      <w:r>
        <w:rPr>
          <w:rFonts w:ascii="Times New Roman" w:hAnsi="Times New Roman"/>
        </w:rPr>
        <w:br/>
        <w:t>- w terminie 10 dni od dnia, w którym powzięto lub przy zachowaniu należytej staranności można było powziąć wiadomość o okolicznościach stanowiących podstawę jego wniesienia.</w:t>
      </w:r>
    </w:p>
    <w:p w:rsidR="00435480" w:rsidRDefault="007567E0">
      <w:pPr>
        <w:spacing w:after="0"/>
        <w:jc w:val="both"/>
      </w:pPr>
      <w:r>
        <w:rPr>
          <w:b/>
          <w:bCs/>
        </w:rPr>
        <w:t xml:space="preserve">17.3. Skarga do sądu </w:t>
      </w: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Na orzeczenie Izby stronom oraz uczestnikom postępowania odwoławczego przysługuje skarga do sądu Szczegółowo kwestie dotyczące skargi do sądu uregulowane zostały w art.198 a – 198 g ustawy.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  <w:b/>
        </w:rPr>
      </w:pPr>
    </w:p>
    <w:p w:rsidR="00435480" w:rsidRDefault="00435480">
      <w:pPr>
        <w:spacing w:after="0"/>
        <w:jc w:val="both"/>
        <w:rPr>
          <w:rFonts w:ascii="Times New Roman" w:hAnsi="Times New Roman"/>
          <w:b/>
        </w:rPr>
      </w:pP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Sandomierz, dnia 26.01.2017 r.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7567E0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Zatwierdzam</w:t>
      </w: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  <w:rPr>
          <w:rFonts w:ascii="Times New Roman" w:hAnsi="Times New Roman"/>
        </w:rPr>
      </w:pPr>
    </w:p>
    <w:p w:rsidR="00435480" w:rsidRDefault="00435480">
      <w:pPr>
        <w:spacing w:after="0"/>
        <w:jc w:val="both"/>
      </w:pPr>
    </w:p>
    <w:p w:rsidR="00435480" w:rsidRDefault="00435480">
      <w:pPr>
        <w:spacing w:after="0"/>
        <w:rPr>
          <w:rFonts w:ascii="Times New Roman" w:hAnsi="Times New Roman"/>
        </w:rPr>
      </w:pPr>
    </w:p>
    <w:p w:rsidR="00435480" w:rsidRDefault="007567E0">
      <w:pPr>
        <w:keepNext/>
        <w:spacing w:after="0"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Zał. nr 1 do SIWZ</w:t>
      </w: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WYKONAWCA 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....................................................</w:t>
      </w: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tel/fax/ e-mail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7567E0">
      <w:pPr>
        <w:keepNext/>
        <w:spacing w:after="0" w:line="24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OFERTA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Odpowiadając na ogłoszenie w postępowaniu prowadzonym w trybie przetargu nieograniczonego na : Dostawa paliwa płynnego – oleju napędowego dla PGKiM w Sandomierzu Sp. z o.o.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 xml:space="preserve">1. Oferujemy wykonanie dostawy </w:t>
      </w:r>
      <w:r>
        <w:rPr>
          <w:rFonts w:ascii="Times New Roman" w:hAnsi="Times New Roman"/>
          <w:b/>
        </w:rPr>
        <w:t xml:space="preserve">1m </w:t>
      </w:r>
      <w:r>
        <w:rPr>
          <w:rFonts w:ascii="Times New Roman" w:hAnsi="Times New Roman"/>
          <w:b/>
          <w:vertAlign w:val="superscript"/>
        </w:rPr>
        <w:t>3</w:t>
      </w:r>
      <w:r>
        <w:rPr>
          <w:rFonts w:ascii="Times New Roman" w:hAnsi="Times New Roman"/>
        </w:rPr>
        <w:t xml:space="preserve"> oleju napędowego ekodiesel,</w:t>
      </w:r>
      <w:r>
        <w:rPr>
          <w:rFonts w:ascii="Times New Roman" w:hAnsi="Times New Roman"/>
          <w:sz w:val="24"/>
          <w:szCs w:val="24"/>
        </w:rPr>
        <w:t xml:space="preserve"> podawane na oficjalnej stronie internetowej   PKN ORLEN ( </w:t>
      </w:r>
      <w:hyperlink r:id="rId14" w:history="1">
        <w:r>
          <w:rPr>
            <w:rFonts w:ascii="Times New Roman" w:hAnsi="Times New Roman"/>
            <w:color w:val="0000FF"/>
            <w:sz w:val="24"/>
            <w:szCs w:val="24"/>
            <w:u w:val="single"/>
          </w:rPr>
          <w:t>www.orlen.pl</w:t>
        </w:r>
      </w:hyperlink>
      <w:r>
        <w:rPr>
          <w:rFonts w:ascii="Times New Roman" w:hAnsi="Times New Roman"/>
          <w:sz w:val="24"/>
          <w:szCs w:val="24"/>
        </w:rPr>
        <w:t xml:space="preserve"> ),</w:t>
      </w:r>
      <w:r>
        <w:rPr>
          <w:rFonts w:ascii="Times New Roman" w:hAnsi="Times New Roman"/>
        </w:rPr>
        <w:t xml:space="preserve"> którego parametry techniczne określono  </w:t>
      </w:r>
      <w:r>
        <w:rPr>
          <w:rFonts w:ascii="Times New Roman" w:hAnsi="Times New Roman"/>
        </w:rPr>
        <w:br/>
        <w:t>w specyfikacji istotnych warunków zamówienia 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Cena z dnia 03.03.2017 r. </w:t>
      </w:r>
    </w:p>
    <w:p w:rsidR="00435480" w:rsidRDefault="007567E0">
      <w:pPr>
        <w:numPr>
          <w:ilvl w:val="0"/>
          <w:numId w:val="12"/>
        </w:numPr>
        <w:spacing w:after="0" w:line="240" w:lineRule="auto"/>
        <w:jc w:val="both"/>
      </w:pPr>
      <w:r>
        <w:rPr>
          <w:rFonts w:ascii="Times New Roman" w:hAnsi="Times New Roman"/>
        </w:rPr>
        <w:t xml:space="preserve">Cena za </w:t>
      </w:r>
      <w:r>
        <w:rPr>
          <w:rFonts w:ascii="Times New Roman" w:hAnsi="Times New Roman"/>
          <w:b/>
        </w:rPr>
        <w:t>1m</w:t>
      </w:r>
      <w:r>
        <w:rPr>
          <w:rFonts w:ascii="Times New Roman" w:hAnsi="Times New Roman"/>
          <w:b/>
          <w:vertAlign w:val="superscript"/>
        </w:rPr>
        <w:t xml:space="preserve">3 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wynosi: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zł netto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zł marża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zł upust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zł cena netto z uwzględnieniem marży/upustu.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stawka podatku VAT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zł kwota podatku VAT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 zł brutto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słownie : ...................................................................................................................................................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 xml:space="preserve">2. Oferujemy wykonanie dostawy w ilości </w:t>
      </w:r>
      <w:r>
        <w:rPr>
          <w:rFonts w:ascii="Times New Roman" w:hAnsi="Times New Roman"/>
          <w:b/>
        </w:rPr>
        <w:t>960 000 litrów</w:t>
      </w:r>
      <w:r>
        <w:rPr>
          <w:rFonts w:ascii="Times New Roman" w:hAnsi="Times New Roman"/>
        </w:rPr>
        <w:t xml:space="preserve"> tj. </w:t>
      </w:r>
      <w:r>
        <w:rPr>
          <w:rFonts w:ascii="Times New Roman" w:hAnsi="Times New Roman"/>
          <w:b/>
        </w:rPr>
        <w:t>960 m</w:t>
      </w:r>
      <w:r>
        <w:rPr>
          <w:rFonts w:ascii="Times New Roman" w:hAnsi="Times New Roman"/>
          <w:b/>
          <w:vertAlign w:val="superscript"/>
        </w:rPr>
        <w:t>3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 xml:space="preserve"> oleju napędowego ekodiesel, którego parametry techniczne określono w specyfikacji istotnych warunków zamówienia :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 xml:space="preserve">- Cena z dnia </w:t>
      </w:r>
      <w:r>
        <w:rPr>
          <w:rFonts w:ascii="Times New Roman" w:hAnsi="Times New Roman"/>
          <w:b/>
        </w:rPr>
        <w:t>03.03.2017 r.</w:t>
      </w:r>
      <w:r>
        <w:rPr>
          <w:rFonts w:ascii="Times New Roman" w:hAnsi="Times New Roman"/>
        </w:rPr>
        <w:t xml:space="preserve"> przyjęta przez zamawiającego </w:t>
      </w:r>
      <w:r>
        <w:rPr>
          <w:rFonts w:ascii="Times New Roman" w:hAnsi="Times New Roman"/>
          <w:b/>
        </w:rPr>
        <w:t>do czynności oceny ofert /</w:t>
      </w:r>
      <w:r>
        <w:rPr>
          <w:rFonts w:ascii="Times New Roman" w:hAnsi="Times New Roman"/>
        </w:rPr>
        <w:t>po upuście/.</w:t>
      </w: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 xml:space="preserve">- </w:t>
      </w:r>
      <w:r>
        <w:rPr>
          <w:rFonts w:ascii="Times New Roman" w:hAnsi="Times New Roman"/>
          <w:b/>
        </w:rPr>
        <w:t>Cena za 960 m</w:t>
      </w:r>
      <w:r>
        <w:rPr>
          <w:rFonts w:ascii="Times New Roman" w:hAnsi="Times New Roman"/>
          <w:b/>
          <w:vertAlign w:val="superscript"/>
        </w:rPr>
        <w:t xml:space="preserve">3 </w:t>
      </w:r>
      <w:r>
        <w:rPr>
          <w:rFonts w:ascii="Times New Roman" w:hAnsi="Times New Roman"/>
          <w:b/>
        </w:rPr>
        <w:t xml:space="preserve"> wynosi: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 zł netto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 stawka podatku VAT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 zł kwota podatku VAT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 zł brutto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słownie : ...................................................................................................................................................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Oświadczamy, że zapoznaliśmy się ze specyfikacją isto</w:t>
      </w:r>
      <w:r w:rsidR="001517EC">
        <w:rPr>
          <w:rFonts w:ascii="Times New Roman" w:hAnsi="Times New Roman"/>
        </w:rPr>
        <w:t>tnych warunków zamówienia (SIWZ</w:t>
      </w:r>
      <w:bookmarkStart w:id="0" w:name="_GoBack"/>
      <w:bookmarkEnd w:id="0"/>
      <w:r>
        <w:rPr>
          <w:rFonts w:ascii="Times New Roman" w:hAnsi="Times New Roman"/>
        </w:rPr>
        <w:t>), zdobyliśmy konieczne informacje potrzebne do prawidłowego przygotowania oferty oraz akceptujemy wszystkie jej postanowienia.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Oświadczamy, że uważamy się za związanych niniejszą ofertą przez okres wskazany w SIWZ.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 xml:space="preserve">5. Wadium w kwocie  </w:t>
      </w:r>
      <w:r>
        <w:rPr>
          <w:rFonts w:ascii="Times New Roman" w:hAnsi="Times New Roman"/>
          <w:b/>
        </w:rPr>
        <w:t>70 000,00 zł</w:t>
      </w:r>
      <w:r>
        <w:rPr>
          <w:rFonts w:ascii="Times New Roman" w:hAnsi="Times New Roman"/>
        </w:rPr>
        <w:t>, zostało wniesione w dniu 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>w formie ................................................................................ ( ksero dowodu zostało dołączone do oferty</w:t>
      </w:r>
      <w:r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 xml:space="preserve"> , zostanie dołączone przed terminem otwarcia ofert </w:t>
      </w:r>
      <w:r>
        <w:rPr>
          <w:rFonts w:ascii="Times New Roman" w:hAnsi="Times New Roman"/>
          <w:vertAlign w:val="superscript"/>
        </w:rPr>
        <w:t>*</w:t>
      </w:r>
      <w:r>
        <w:rPr>
          <w:rFonts w:ascii="Times New Roman" w:hAnsi="Times New Roman"/>
        </w:rPr>
        <w:t>)  ( niepotrzebne skreślić ).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Oświadczamy, że zawarty w SIWZ projekt umowy ( Załącznik nr 4 do SIWZ ) został przez nas zaakceptowany i zobowiązujemy się w przypadku wyboru naszej oferty do zawarcia umowy na warunkach w niej określonych, w miejscu i terminie wyznaczonym przez Zamawiającego. </w:t>
      </w: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Jesteśmy świadomi, że gdyby z naszej winy nie doszło do zawarcia umowy wniesione przez nas wadium podlega przepadkowi.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Zobowiązujemy się do wniesienia zabezpieczenia należytego wykonania umowy w wysokości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 zł, słownie: .........................................................................................................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 xml:space="preserve">............................................... ( tj. </w:t>
      </w:r>
      <w:r>
        <w:rPr>
          <w:rFonts w:ascii="Times New Roman" w:hAnsi="Times New Roman"/>
          <w:b/>
        </w:rPr>
        <w:t>3%</w:t>
      </w:r>
      <w:r>
        <w:rPr>
          <w:rFonts w:ascii="Times New Roman" w:hAnsi="Times New Roman"/>
        </w:rPr>
        <w:t xml:space="preserve"> ceny całkowitej podanej w ofercie) w terminie określonym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przez zamawiającego w formie .................................................................................................................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Oświadczamy, że oferowany olej napędowy spełnia wymagania określone w SIWZ co potwierdzone jest w załączonych do oferty dokumentach.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hAnsi="Times New Roman"/>
        </w:rPr>
        <w:t>9. Oświadczamy, że producentem</w:t>
      </w:r>
      <w:r>
        <w:rPr>
          <w:rFonts w:ascii="Times New Roman" w:hAnsi="Times New Roman"/>
          <w:sz w:val="24"/>
          <w:szCs w:val="24"/>
        </w:rPr>
        <w:t xml:space="preserve"> i / lub dystrybutora</w:t>
      </w:r>
      <w:r>
        <w:rPr>
          <w:rFonts w:ascii="Times New Roman" w:hAnsi="Times New Roman"/>
        </w:rPr>
        <w:t xml:space="preserve"> oferowanego oleju napędowego o nazwie handlowej....................................................................................................................................................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jest .............................................................................................................................................................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10. Oświadczamy, że jako formę płatności przyjmujemy przelew z terminem płatności 7 dni od dnia otrzymania faktur i zobowiązuję się do podpisania umowy z takimi warunkami płatności.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11. Następujące części niniejszego zamówienia powierzamy podwykonawcom:</w:t>
      </w:r>
    </w:p>
    <w:p w:rsidR="00435480" w:rsidRDefault="00435480">
      <w:pPr>
        <w:spacing w:after="0" w:line="240" w:lineRule="auto"/>
        <w:ind w:left="709" w:hanging="349"/>
        <w:jc w:val="both"/>
        <w:rPr>
          <w:rFonts w:ascii="Times New Roman" w:hAnsi="Times New Roman"/>
        </w:rPr>
      </w:pPr>
    </w:p>
    <w:tbl>
      <w:tblPr>
        <w:tblW w:w="7084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3330"/>
        <w:gridCol w:w="3005"/>
      </w:tblGrid>
      <w:tr w:rsidR="00435480">
        <w:tblPrEx>
          <w:tblCellMar>
            <w:top w:w="0" w:type="dxa"/>
            <w:bottom w:w="0" w:type="dxa"/>
          </w:tblCellMar>
        </w:tblPrEx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L.p.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Nazwa części zamówienia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5480" w:rsidRDefault="007567E0" w:rsidP="001517E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</w:rPr>
              <w:t>Nazwa</w:t>
            </w:r>
            <w:r w:rsidR="001517EC">
              <w:rPr>
                <w:rFonts w:ascii="Times New Roman" w:hAnsi="Times New Roman"/>
              </w:rPr>
              <w:t xml:space="preserve"> </w:t>
            </w:r>
            <w:r w:rsidR="00D62636">
              <w:rPr>
                <w:rFonts w:ascii="Times New Roman" w:hAnsi="Times New Roman"/>
              </w:rPr>
              <w:t>podwykonawcy</w:t>
            </w:r>
            <w:r w:rsidR="001517EC">
              <w:rPr>
                <w:rFonts w:ascii="Times New Roman" w:hAnsi="Times New Roman"/>
              </w:rPr>
              <w:t xml:space="preserve"> </w:t>
            </w:r>
            <w:r w:rsidR="001517EC">
              <w:rPr>
                <w:rFonts w:ascii="Times New Roman" w:hAnsi="Times New Roman"/>
              </w:rPr>
              <w:br/>
            </w:r>
            <w:r>
              <w:rPr>
                <w:rFonts w:ascii="Times New Roman" w:hAnsi="Times New Roman"/>
              </w:rPr>
              <w:t>(dane teleadresowe)</w:t>
            </w: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5480" w:rsidRDefault="004354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35480" w:rsidRDefault="00435480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5480" w:rsidRDefault="007567E0">
      <w:pPr>
        <w:spacing w:after="0" w:line="240" w:lineRule="auto"/>
        <w:ind w:left="142" w:hanging="142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  <w:t>Uwaga: wypełniają tylko wykonawcy, którzy powierzą wykonanie części zamówienia podwykonawcom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Przyjmujemy realizację niniejszego przedmiotu zamówienia w terminie 48 miesięcy od daty </w:t>
      </w:r>
      <w:r w:rsidR="00D62636">
        <w:rPr>
          <w:rFonts w:ascii="Times New Roman" w:hAnsi="Times New Roman"/>
        </w:rPr>
        <w:br/>
      </w:r>
      <w:r>
        <w:rPr>
          <w:rFonts w:ascii="Times New Roman" w:hAnsi="Times New Roman"/>
        </w:rPr>
        <w:t>16.04.2017 r. do 15.04.2021 r.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12.Niniejszym informujemy, iż informacje zawarte na  ……………</w:t>
      </w:r>
      <w:r w:rsidR="00D62636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stronach oferty stanowią tajemnicę przedsiębiorstwa w rozumieniu przepisów ustawy o zwalczaniu nieuczciwej konkurencji i jako takie nie mogą być ogólnie udostępnione.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13. Ofertę niniejszą  składamy na ......................... kolejno ponumerowanych stronach.</w:t>
      </w: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Załącznikami do niniejszej oferty są :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1. .......................................................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3. .......................................................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4…………………………………….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5……………………………………..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6………………………………………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7………………………………………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8………………………………………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9……………………………………….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 dn</w:t>
      </w:r>
      <w:r w:rsidR="00D62636">
        <w:rPr>
          <w:rFonts w:ascii="Times New Roman" w:hAnsi="Times New Roman"/>
        </w:rPr>
        <w:t xml:space="preserve">ia </w:t>
      </w:r>
      <w:r>
        <w:rPr>
          <w:rFonts w:ascii="Times New Roman" w:hAnsi="Times New Roman"/>
        </w:rPr>
        <w:t xml:space="preserve">……………………..                        ....................................................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</w:t>
      </w:r>
      <w:r w:rsidR="00D62636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(podpis i pieczęć wykonawcy)    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</w:t>
      </w:r>
    </w:p>
    <w:p w:rsidR="00435480" w:rsidRDefault="00435480"/>
    <w:p w:rsidR="007567E0" w:rsidRDefault="007567E0" w:rsidP="007567E0">
      <w:pPr>
        <w:pStyle w:val="Annexetitre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lastRenderedPageBreak/>
        <w:t>Zał nr 2 do SIWZ</w:t>
      </w:r>
    </w:p>
    <w:p w:rsidR="007567E0" w:rsidRPr="00EC3B3D" w:rsidRDefault="007567E0" w:rsidP="007567E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:rsidR="007567E0" w:rsidRPr="00682DD7" w:rsidRDefault="007567E0" w:rsidP="007567E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rPr>
          <w:trHeight w:val="349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rPr>
          <w:trHeight w:val="349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Przedsiębiorstwo Gospodarki Komunalnej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i Mieszkaniowej w Sandomierzu Sp. z o.o. </w:t>
            </w:r>
            <w:r>
              <w:rPr>
                <w:rFonts w:ascii="Arial" w:hAnsi="Arial" w:cs="Arial"/>
                <w:sz w:val="20"/>
                <w:szCs w:val="20"/>
              </w:rPr>
              <w:br/>
              <w:t>ul. Przemysłowa 12, 27-600 Sandomierz</w:t>
            </w:r>
          </w:p>
        </w:tc>
      </w:tr>
      <w:tr w:rsidR="007567E0" w:rsidRPr="00682DD7" w:rsidTr="007567E0">
        <w:trPr>
          <w:trHeight w:val="485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rPr>
          <w:trHeight w:val="484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567E0" w:rsidRPr="00233379" w:rsidRDefault="007567E0" w:rsidP="007567E0">
            <w:pPr>
              <w:spacing w:after="0"/>
            </w:pPr>
            <w:r w:rsidRPr="00233379">
              <w:t xml:space="preserve">Dostawa paliwa płynnego – oleju napędowego dla PGKiM </w:t>
            </w:r>
            <w:r w:rsidRPr="00233379">
              <w:br/>
              <w:t xml:space="preserve">w Sandomierzu Sp. z o.o. Dostawa oleju napędowego PN – EN 590 przez okres 4 lat </w:t>
            </w:r>
            <w:r w:rsidRPr="00233379">
              <w:br/>
            </w:r>
            <w:r w:rsidRPr="00233379">
              <w:lastRenderedPageBreak/>
              <w:t>w ilości 960 000 litrów tj. 960 m</w:t>
            </w:r>
            <w:r w:rsidRPr="00233379">
              <w:rPr>
                <w:vertAlign w:val="superscript"/>
              </w:rPr>
              <w:t>3</w:t>
            </w:r>
            <w:r w:rsidRPr="00233379">
              <w:t xml:space="preserve"> . Miejsce dostawy – Sandomierz ul. Przemysłowa 12</w:t>
            </w: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233379">
              <w:t>Szczegółowy opis przedmiotu</w:t>
            </w:r>
            <w:r>
              <w:t xml:space="preserve"> zamówienia zawarty jest w SIWZ.</w:t>
            </w:r>
          </w:p>
        </w:tc>
      </w:tr>
      <w:tr w:rsidR="007567E0" w:rsidRPr="00682DD7" w:rsidTr="007567E0">
        <w:trPr>
          <w:trHeight w:val="484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TZ/231/2017</w:t>
            </w:r>
          </w:p>
        </w:tc>
      </w:tr>
    </w:tbl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7567E0" w:rsidRPr="00682DD7" w:rsidRDefault="007567E0" w:rsidP="007567E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NumPar1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567E0" w:rsidRPr="00682DD7" w:rsidTr="007567E0">
        <w:trPr>
          <w:trHeight w:val="1372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rPr>
          <w:trHeight w:val="2002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zakładem pracy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567E0" w:rsidRPr="00682DD7" w:rsidTr="007567E0">
        <w:tc>
          <w:tcPr>
            <w:tcW w:w="9289" w:type="dxa"/>
            <w:gridSpan w:val="2"/>
            <w:shd w:val="clear" w:color="auto" w:fill="BFBFBF"/>
          </w:tcPr>
          <w:p w:rsidR="007567E0" w:rsidRPr="00682DD7" w:rsidRDefault="007567E0" w:rsidP="007567E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7567E0" w:rsidRPr="00EC3B3D" w:rsidRDefault="007567E0" w:rsidP="007567E0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7567E0" w:rsidRPr="00682DD7" w:rsidRDefault="007567E0" w:rsidP="007567E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7567E0" w:rsidRPr="00682DD7" w:rsidRDefault="007567E0" w:rsidP="007567E0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567E0" w:rsidRPr="00682DD7" w:rsidRDefault="007567E0" w:rsidP="007567E0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7567E0" w:rsidRPr="00682DD7" w:rsidRDefault="007567E0" w:rsidP="007567E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7567E0" w:rsidRPr="00682DD7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7567E0" w:rsidRPr="00682DD7" w:rsidRDefault="007567E0" w:rsidP="007567E0">
      <w:pPr>
        <w:pStyle w:val="NumPar1"/>
        <w:numPr>
          <w:ilvl w:val="0"/>
          <w:numId w:val="1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N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7567E0" w:rsidRPr="00682DD7" w:rsidRDefault="007567E0" w:rsidP="007567E0">
      <w:pPr>
        <w:pStyle w:val="NumPar1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N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7567E0" w:rsidRPr="00682DD7" w:rsidRDefault="007567E0" w:rsidP="007567E0">
      <w:pPr>
        <w:pStyle w:val="NumPar1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N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7567E0" w:rsidRPr="00682DD7" w:rsidRDefault="007567E0" w:rsidP="007567E0">
      <w:pPr>
        <w:pStyle w:val="NumPar1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N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7567E0" w:rsidRPr="00682DD7" w:rsidRDefault="007567E0" w:rsidP="007567E0">
      <w:pPr>
        <w:pStyle w:val="NumPar1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N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7567E0" w:rsidRPr="00682DD7" w:rsidRDefault="007567E0" w:rsidP="007567E0">
      <w:pPr>
        <w:pStyle w:val="NumPar1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N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którego(-ych) to dotyczy.</w:t>
            </w: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330C13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567E0" w:rsidRPr="00330C13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567E0" w:rsidRPr="00682DD7" w:rsidTr="007567E0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7567E0" w:rsidRPr="00682DD7" w:rsidRDefault="007567E0" w:rsidP="007567E0">
            <w:pPr>
              <w:pStyle w:val="Tiret1"/>
              <w:numPr>
                <w:ilvl w:val="0"/>
                <w:numId w:val="14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7567E0" w:rsidRPr="00682DD7" w:rsidRDefault="007567E0" w:rsidP="007567E0">
            <w:pPr>
              <w:pStyle w:val="Tiret1"/>
              <w:numPr>
                <w:ilvl w:val="0"/>
                <w:numId w:val="16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7567E0" w:rsidRPr="00682DD7" w:rsidRDefault="007567E0" w:rsidP="007567E0">
            <w:pPr>
              <w:pStyle w:val="Tiret1"/>
              <w:numPr>
                <w:ilvl w:val="0"/>
                <w:numId w:val="16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7567E0" w:rsidRPr="00682DD7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567E0" w:rsidRPr="00682DD7" w:rsidRDefault="007567E0" w:rsidP="007567E0">
            <w:pPr>
              <w:pStyle w:val="Tiret1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7567E0" w:rsidRPr="00682DD7" w:rsidTr="007567E0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3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Default="007567E0" w:rsidP="007567E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112466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567E0" w:rsidRPr="00112466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7567E0" w:rsidRPr="00D1354E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D1354E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567E0" w:rsidRPr="00D1354E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7567E0" w:rsidRPr="00682DD7" w:rsidTr="007567E0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567E0" w:rsidRPr="00D1354E" w:rsidRDefault="007567E0" w:rsidP="007567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</w:p>
          <w:p w:rsidR="007567E0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</w:p>
          <w:p w:rsidR="007567E0" w:rsidRPr="00682DD7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7567E0" w:rsidRDefault="007567E0" w:rsidP="007567E0">
            <w:pPr>
              <w:pStyle w:val="Tiret0"/>
              <w:numPr>
                <w:ilvl w:val="0"/>
                <w:numId w:val="15"/>
              </w:numPr>
              <w:autoSpaceDN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Pr="00682DD7" w:rsidRDefault="007567E0" w:rsidP="007567E0">
            <w:pPr>
              <w:pStyle w:val="Tiret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7567E0" w:rsidRPr="00D1354E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7567E0" w:rsidRPr="00682DD7" w:rsidTr="007567E0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567E0" w:rsidRPr="00682DD7" w:rsidTr="007567E0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567E0" w:rsidRPr="00682DD7" w:rsidTr="007567E0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567E0" w:rsidRPr="00682DD7" w:rsidTr="007567E0">
        <w:trPr>
          <w:trHeight w:val="1316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567E0" w:rsidRPr="00682DD7" w:rsidTr="007567E0">
        <w:trPr>
          <w:trHeight w:val="1544"/>
        </w:trPr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567E0" w:rsidRPr="00682DD7" w:rsidTr="007567E0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7567E0" w:rsidRPr="00682DD7" w:rsidTr="007567E0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177D1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567E0" w:rsidRPr="006177D1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7567E0" w:rsidRDefault="007567E0" w:rsidP="007567E0">
      <w:r>
        <w:br w:type="page"/>
      </w:r>
    </w:p>
    <w:p w:rsidR="007567E0" w:rsidRPr="00682DD7" w:rsidRDefault="007567E0" w:rsidP="007567E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7567E0" w:rsidRPr="00EC3B3D" w:rsidRDefault="007567E0" w:rsidP="007567E0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7567E0" w:rsidRPr="0019732B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7567E0" w:rsidRPr="00682DD7" w:rsidTr="007567E0">
        <w:tc>
          <w:tcPr>
            <w:tcW w:w="4606" w:type="dxa"/>
            <w:shd w:val="clear" w:color="auto" w:fill="auto"/>
          </w:tcPr>
          <w:p w:rsidR="007567E0" w:rsidRPr="0019732B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567E0" w:rsidRPr="0019732B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7567E0" w:rsidRPr="00682DD7" w:rsidTr="007567E0">
        <w:tc>
          <w:tcPr>
            <w:tcW w:w="4606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7567E0" w:rsidRPr="0019732B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19732B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567E0" w:rsidRPr="0019732B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7567E0" w:rsidRPr="0019732B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19732B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567E0" w:rsidRPr="0019732B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7567E0" w:rsidRPr="00C52B99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C52B99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567E0" w:rsidRPr="00C52B99" w:rsidRDefault="007567E0" w:rsidP="007567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567E0" w:rsidRPr="00682DD7" w:rsidTr="007567E0">
              <w:tc>
                <w:tcPr>
                  <w:tcW w:w="1336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7567E0" w:rsidRPr="00682DD7" w:rsidTr="007567E0">
              <w:tc>
                <w:tcPr>
                  <w:tcW w:w="1336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567E0" w:rsidRPr="00682DD7" w:rsidRDefault="007567E0" w:rsidP="007567E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w szczególności tych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narzędziami, wyposażeniem zakładu 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567E0" w:rsidRPr="00EC3B3D" w:rsidRDefault="007567E0" w:rsidP="007567E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7567E0" w:rsidRPr="00E650C1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E650C1" w:rsidRDefault="007567E0" w:rsidP="007567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567E0" w:rsidRPr="00E650C1" w:rsidRDefault="007567E0" w:rsidP="007567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norm zapewniania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E650C1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7567E0" w:rsidRDefault="007567E0" w:rsidP="007567E0">
      <w:r>
        <w:br w:type="page"/>
      </w:r>
    </w:p>
    <w:p w:rsidR="007567E0" w:rsidRPr="00682DD7" w:rsidRDefault="007567E0" w:rsidP="007567E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7567E0" w:rsidRPr="000342FD" w:rsidRDefault="007567E0" w:rsidP="00756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7567E0" w:rsidRPr="00682DD7" w:rsidRDefault="007567E0" w:rsidP="007567E0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0342FD" w:rsidRDefault="007567E0" w:rsidP="007567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567E0" w:rsidRPr="000342FD" w:rsidRDefault="007567E0" w:rsidP="007567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7567E0" w:rsidRPr="00682DD7" w:rsidTr="007567E0">
        <w:tc>
          <w:tcPr>
            <w:tcW w:w="4644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567E0" w:rsidRPr="00682DD7" w:rsidRDefault="007567E0" w:rsidP="007567E0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7567E0" w:rsidRPr="00682DD7" w:rsidRDefault="007567E0" w:rsidP="007567E0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7567E0" w:rsidRPr="00682DD7" w:rsidRDefault="007567E0" w:rsidP="007567E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567E0" w:rsidRPr="00682DD7" w:rsidRDefault="007567E0" w:rsidP="007567E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567E0" w:rsidRPr="00682DD7" w:rsidRDefault="007567E0" w:rsidP="007567E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7567E0" w:rsidRPr="00682DD7" w:rsidRDefault="007567E0" w:rsidP="007567E0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7567E0" w:rsidRPr="00233379" w:rsidRDefault="007567E0" w:rsidP="007567E0">
      <w:r w:rsidRPr="00233379">
        <w:rPr>
          <w:rFonts w:ascii="Arial" w:hAnsi="Arial" w:cs="Arial"/>
          <w:i/>
          <w:sz w:val="20"/>
          <w:szCs w:val="20"/>
        </w:rPr>
        <w:lastRenderedPageBreak/>
        <w:t>Niżej podpisany(-a)(-i) oficjalnie wyraża(-ją) zgodę na to, aby</w:t>
      </w:r>
      <w:r w:rsidRPr="00233379">
        <w:rPr>
          <w:rFonts w:ascii="Arial" w:hAnsi="Arial" w:cs="Arial"/>
          <w:b/>
          <w:sz w:val="20"/>
          <w:szCs w:val="20"/>
        </w:rPr>
        <w:t xml:space="preserve"> PGKiM w Sandomierzu Sp. z o.o.</w:t>
      </w:r>
      <w:r w:rsidRPr="00233379">
        <w:rPr>
          <w:rFonts w:ascii="Arial" w:hAnsi="Arial" w:cs="Arial"/>
          <w:i/>
          <w:sz w:val="20"/>
          <w:szCs w:val="20"/>
        </w:rPr>
        <w:t xml:space="preserve"> 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33379">
        <w:rPr>
          <w:rFonts w:ascii="Arial" w:hAnsi="Arial" w:cs="Arial"/>
          <w:sz w:val="20"/>
          <w:szCs w:val="20"/>
        </w:rPr>
        <w:t>[określić postępowa</w:t>
      </w:r>
      <w:r>
        <w:rPr>
          <w:rFonts w:ascii="Arial" w:hAnsi="Arial" w:cs="Arial"/>
          <w:sz w:val="20"/>
          <w:szCs w:val="20"/>
        </w:rPr>
        <w:t>nie o udzielenie zamówienia pn:</w:t>
      </w:r>
      <w:r w:rsidRPr="00233379">
        <w:rPr>
          <w:rFonts w:ascii="Arial" w:hAnsi="Arial" w:cs="Arial"/>
          <w:i/>
          <w:sz w:val="20"/>
          <w:szCs w:val="20"/>
        </w:rPr>
        <w:t xml:space="preserve"> „</w:t>
      </w:r>
      <w:r w:rsidRPr="00233379">
        <w:rPr>
          <w:rFonts w:ascii="Arial" w:hAnsi="Arial" w:cs="Arial"/>
          <w:b/>
          <w:sz w:val="20"/>
          <w:szCs w:val="20"/>
        </w:rPr>
        <w:t>Dostawa paliwa płynnego – oleju napędowego dla PGKiM w Sandomierzu Sp. z o.o</w:t>
      </w:r>
      <w:r w:rsidRPr="00233379">
        <w:rPr>
          <w:rFonts w:ascii="Arial" w:hAnsi="Arial" w:cs="Arial"/>
          <w:sz w:val="20"/>
          <w:szCs w:val="20"/>
        </w:rPr>
        <w:t xml:space="preserve"> (skrócony opis, adres publikacyjny w </w:t>
      </w:r>
      <w:r w:rsidRPr="00233379">
        <w:rPr>
          <w:rFonts w:ascii="Arial" w:hAnsi="Arial" w:cs="Arial"/>
          <w:i/>
          <w:sz w:val="20"/>
          <w:szCs w:val="20"/>
        </w:rPr>
        <w:t>Dzienniku Urzędowym Unii Europejskiej</w:t>
      </w:r>
      <w:r w:rsidRPr="00233379">
        <w:rPr>
          <w:rFonts w:ascii="Arial" w:hAnsi="Arial" w:cs="Arial"/>
          <w:sz w:val="20"/>
          <w:szCs w:val="20"/>
        </w:rPr>
        <w:t>, numer referencyjny)].</w:t>
      </w:r>
    </w:p>
    <w:p w:rsidR="007567E0" w:rsidRPr="00682DD7" w:rsidRDefault="007567E0" w:rsidP="007567E0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:rsidR="007567E0" w:rsidRDefault="007567E0" w:rsidP="007567E0">
      <w:pPr>
        <w:spacing w:before="240" w:after="0"/>
        <w:rPr>
          <w:rFonts w:ascii="Arial" w:hAnsi="Arial" w:cs="Arial"/>
          <w:sz w:val="20"/>
          <w:szCs w:val="20"/>
        </w:rPr>
      </w:pPr>
    </w:p>
    <w:p w:rsidR="007567E0" w:rsidRDefault="007567E0" w:rsidP="007567E0">
      <w:pPr>
        <w:spacing w:before="240" w:after="0"/>
        <w:rPr>
          <w:rFonts w:ascii="Arial" w:hAnsi="Arial" w:cs="Arial"/>
          <w:sz w:val="20"/>
          <w:szCs w:val="20"/>
        </w:rPr>
      </w:pPr>
    </w:p>
    <w:p w:rsidR="007567E0" w:rsidRPr="00233379" w:rsidRDefault="007567E0" w:rsidP="007567E0">
      <w:pPr>
        <w:spacing w:before="240" w:after="0"/>
        <w:rPr>
          <w:rFonts w:ascii="Arial" w:hAnsi="Arial" w:cs="Arial"/>
          <w:sz w:val="20"/>
          <w:szCs w:val="20"/>
        </w:rPr>
      </w:pPr>
      <w:r w:rsidRPr="00233379">
        <w:rPr>
          <w:rFonts w:ascii="Arial" w:hAnsi="Arial" w:cs="Arial"/>
          <w:sz w:val="20"/>
          <w:szCs w:val="20"/>
        </w:rPr>
        <w:t>……………………………, dnia ……………….</w:t>
      </w:r>
      <w:r w:rsidRPr="00233379">
        <w:rPr>
          <w:rFonts w:ascii="Arial" w:hAnsi="Arial" w:cs="Arial"/>
          <w:sz w:val="20"/>
          <w:szCs w:val="20"/>
        </w:rPr>
        <w:tab/>
      </w:r>
      <w:r w:rsidRPr="00233379">
        <w:rPr>
          <w:rFonts w:ascii="Arial" w:hAnsi="Arial" w:cs="Arial"/>
          <w:sz w:val="20"/>
          <w:szCs w:val="20"/>
        </w:rPr>
        <w:tab/>
      </w:r>
    </w:p>
    <w:p w:rsidR="007567E0" w:rsidRPr="00233379" w:rsidRDefault="007567E0" w:rsidP="007567E0">
      <w:pPr>
        <w:spacing w:before="240" w:after="0"/>
        <w:ind w:left="4248"/>
        <w:jc w:val="center"/>
      </w:pPr>
      <w:r w:rsidRPr="00233379">
        <w:rPr>
          <w:rFonts w:ascii="Arial" w:hAnsi="Arial" w:cs="Arial"/>
          <w:sz w:val="20"/>
          <w:szCs w:val="20"/>
        </w:rPr>
        <w:t>………………………………………………………………</w:t>
      </w:r>
      <w:r w:rsidRPr="00233379">
        <w:rPr>
          <w:rFonts w:ascii="Arial" w:hAnsi="Arial" w:cs="Arial"/>
          <w:sz w:val="12"/>
          <w:szCs w:val="12"/>
        </w:rPr>
        <w:t xml:space="preserve">(Podpisy i pieczątki osób uprawnionych do składania oświadczeń woli </w:t>
      </w:r>
      <w:r w:rsidRPr="00233379">
        <w:rPr>
          <w:rFonts w:ascii="Arial" w:hAnsi="Arial" w:cs="Arial"/>
          <w:sz w:val="12"/>
          <w:szCs w:val="12"/>
        </w:rPr>
        <w:br/>
        <w:t>w imieniu Wykonawcy</w:t>
      </w:r>
    </w:p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/>
    <w:p w:rsidR="00435480" w:rsidRDefault="00435480" w:rsidP="007567E0">
      <w:pPr>
        <w:spacing w:after="0" w:line="240" w:lineRule="auto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Zał. nr 3 do SIWZ</w:t>
      </w:r>
    </w:p>
    <w:p w:rsidR="00435480" w:rsidRDefault="00435480">
      <w:pPr>
        <w:spacing w:after="0" w:line="240" w:lineRule="auto"/>
        <w:ind w:left="5664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ind w:left="566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</w:p>
    <w:p w:rsidR="00435480" w:rsidRDefault="007567E0">
      <w:pPr>
        <w:spacing w:after="0" w:line="240" w:lineRule="auto"/>
        <w:ind w:right="609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..............................................</w:t>
      </w:r>
    </w:p>
    <w:p w:rsidR="00435480" w:rsidRDefault="007567E0">
      <w:pPr>
        <w:spacing w:after="0" w:line="240" w:lineRule="auto"/>
        <w:ind w:right="567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(pieczęć adresowa Wykonawcy)</w:t>
      </w:r>
    </w:p>
    <w:p w:rsidR="00435480" w:rsidRDefault="00435480">
      <w:pPr>
        <w:spacing w:after="0" w:line="240" w:lineRule="auto"/>
        <w:ind w:right="6803"/>
        <w:jc w:val="center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OŚWIADCZENIE </w:t>
      </w:r>
    </w:p>
    <w:p w:rsidR="00435480" w:rsidRDefault="00435480">
      <w:pPr>
        <w:spacing w:after="0" w:line="240" w:lineRule="auto"/>
        <w:rPr>
          <w:rFonts w:ascii="Times New Roman" w:hAnsi="Times New Roman"/>
          <w:b/>
        </w:rPr>
      </w:pPr>
    </w:p>
    <w:p w:rsidR="00435480" w:rsidRDefault="00435480">
      <w:pPr>
        <w:spacing w:after="0" w:line="240" w:lineRule="auto"/>
        <w:rPr>
          <w:rFonts w:ascii="Times New Roman" w:hAnsi="Times New Roman"/>
          <w:b/>
        </w:rPr>
      </w:pPr>
    </w:p>
    <w:p w:rsidR="00435480" w:rsidRDefault="007567E0">
      <w:pPr>
        <w:spacing w:after="0" w:line="360" w:lineRule="auto"/>
        <w:jc w:val="both"/>
      </w:pPr>
      <w:r>
        <w:rPr>
          <w:rFonts w:ascii="Times New Roman" w:hAnsi="Times New Roman"/>
        </w:rPr>
        <w:t>Składając ofertę w postępowaniu prowadzonym w trybie przetargu nieograniczonego na: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b/>
        </w:rPr>
        <w:t>Dostawa paliwa płynnego – oleju napędowego dla PGKiM w Sandomierzu Sp. z o.o.</w:t>
      </w:r>
    </w:p>
    <w:p w:rsidR="00435480" w:rsidRDefault="007567E0">
      <w:pPr>
        <w:spacing w:after="0" w:line="360" w:lineRule="auto"/>
        <w:jc w:val="both"/>
      </w:pPr>
      <w:r>
        <w:rPr>
          <w:rFonts w:ascii="Times New Roman" w:hAnsi="Times New Roman"/>
        </w:rPr>
        <w:t>oświadczamy, że</w:t>
      </w:r>
      <w:r>
        <w:rPr>
          <w:rFonts w:ascii="Times New Roman" w:hAnsi="Times New Roman"/>
          <w:b/>
        </w:rPr>
        <w:t>:</w:t>
      </w:r>
    </w:p>
    <w:p w:rsidR="00435480" w:rsidRDefault="007567E0">
      <w:pPr>
        <w:autoSpaceDE w:val="0"/>
        <w:spacing w:after="0" w:line="240" w:lineRule="auto"/>
        <w:rPr>
          <w:rFonts w:ascii="Times New Roman" w:eastAsia="Calibri" w:hAnsi="Times New Roman"/>
          <w:color w:val="000000"/>
          <w:lang w:eastAsia="en-US"/>
        </w:rPr>
      </w:pPr>
      <w:r>
        <w:rPr>
          <w:rFonts w:ascii="Times New Roman" w:eastAsia="Calibri" w:hAnsi="Times New Roman"/>
          <w:color w:val="000000"/>
          <w:lang w:eastAsia="en-US"/>
        </w:rPr>
        <w:t xml:space="preserve">Zgodnie z art. 24 ust. 11 ustawy z dnia 29 stycznia 2004 r. Prawo zamówień publicznych (tekst </w:t>
      </w:r>
      <w:r>
        <w:rPr>
          <w:rFonts w:ascii="Times New Roman" w:eastAsia="Calibri" w:hAnsi="Times New Roman"/>
          <w:color w:val="000000"/>
          <w:lang w:eastAsia="en-US"/>
        </w:rPr>
        <w:br/>
        <w:t>jednolity Dz. U. z 2015 r. poz. 2164 z późn. zm.) :</w:t>
      </w:r>
    </w:p>
    <w:p w:rsidR="00435480" w:rsidRDefault="00435480">
      <w:pPr>
        <w:autoSpaceDE w:val="0"/>
        <w:spacing w:after="0" w:line="240" w:lineRule="auto"/>
        <w:rPr>
          <w:rFonts w:ascii="Times New Roman" w:eastAsia="Calibri" w:hAnsi="Times New Roman"/>
          <w:color w:val="000000"/>
          <w:lang w:eastAsia="en-US"/>
        </w:rPr>
      </w:pPr>
    </w:p>
    <w:p w:rsidR="00435480" w:rsidRDefault="007567E0">
      <w:pPr>
        <w:spacing w:after="0" w:line="240" w:lineRule="auto"/>
        <w:jc w:val="both"/>
      </w:pPr>
      <w:r>
        <w:rPr>
          <w:rFonts w:ascii="Times New Roman" w:eastAsia="Calibri" w:hAnsi="Times New Roman"/>
          <w:color w:val="000000"/>
          <w:lang w:eastAsia="en-US"/>
        </w:rPr>
        <w:t xml:space="preserve">- należymy do tej samej grupy kapitałowej o której mowa w art. 24 ust. 1 pkt 23 ustawy z dnia </w:t>
      </w:r>
      <w:r>
        <w:rPr>
          <w:rFonts w:ascii="Times New Roman" w:eastAsia="Calibri" w:hAnsi="Times New Roman"/>
          <w:color w:val="000000"/>
          <w:lang w:eastAsia="en-US"/>
        </w:rPr>
        <w:br/>
        <w:t>29 stycznia 2004 r. – Prawo zamówień publicznych</w:t>
      </w:r>
      <w:r>
        <w:rPr>
          <w:rFonts w:ascii="Times New Roman" w:hAnsi="Times New Roman"/>
        </w:rPr>
        <w:t xml:space="preserve"> *</w:t>
      </w:r>
    </w:p>
    <w:p w:rsidR="00435480" w:rsidRDefault="00435480">
      <w:pPr>
        <w:spacing w:after="0" w:line="240" w:lineRule="auto"/>
        <w:jc w:val="both"/>
        <w:rPr>
          <w:rFonts w:ascii="Times New Roman" w:hAnsi="Times New Roman"/>
        </w:rPr>
      </w:pPr>
    </w:p>
    <w:p w:rsidR="00435480" w:rsidRDefault="007567E0">
      <w:pPr>
        <w:tabs>
          <w:tab w:val="left" w:pos="-5283"/>
        </w:tabs>
        <w:spacing w:after="0" w:line="240" w:lineRule="auto"/>
        <w:jc w:val="both"/>
      </w:pPr>
      <w:r>
        <w:rPr>
          <w:rFonts w:ascii="Times New Roman" w:hAnsi="Times New Roman"/>
        </w:rPr>
        <w:t>- nie należymy</w:t>
      </w:r>
      <w:r>
        <w:rPr>
          <w:rFonts w:ascii="Times New Roman" w:eastAsia="Calibri" w:hAnsi="Times New Roman"/>
          <w:color w:val="000000"/>
          <w:lang w:eastAsia="en-US"/>
        </w:rPr>
        <w:t xml:space="preserve">  do tej samej grupy kapitałowej o której mowa w art. 24 ust. 1 pkt 23 ustawy z dnia </w:t>
      </w:r>
      <w:r>
        <w:rPr>
          <w:rFonts w:ascii="Times New Roman" w:eastAsia="Calibri" w:hAnsi="Times New Roman"/>
          <w:color w:val="000000"/>
          <w:lang w:eastAsia="en-US"/>
        </w:rPr>
        <w:br/>
        <w:t>29 stycznia 2004 r. – Prawo zamówień publicznych</w:t>
      </w:r>
      <w:r>
        <w:rPr>
          <w:rFonts w:ascii="Times New Roman" w:hAnsi="Times New Roman"/>
        </w:rPr>
        <w:t xml:space="preserve"> *</w:t>
      </w:r>
    </w:p>
    <w:p w:rsidR="00435480" w:rsidRDefault="00435480">
      <w:pPr>
        <w:tabs>
          <w:tab w:val="left" w:pos="540"/>
        </w:tabs>
        <w:spacing w:after="0" w:line="240" w:lineRule="auto"/>
        <w:ind w:left="1941" w:hanging="1941"/>
        <w:jc w:val="both"/>
        <w:rPr>
          <w:rFonts w:ascii="Times New Roman" w:hAnsi="Times New Roman"/>
        </w:rPr>
      </w:pPr>
    </w:p>
    <w:p w:rsidR="00435480" w:rsidRDefault="00435480">
      <w:pPr>
        <w:spacing w:after="0" w:line="240" w:lineRule="auto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Nazwa:...............................................................................................................</w:t>
      </w:r>
    </w:p>
    <w:p w:rsidR="00435480" w:rsidRDefault="007567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Adres: ...............................................................................................................</w:t>
      </w:r>
    </w:p>
    <w:p w:rsidR="00435480" w:rsidRDefault="007567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Telefon ..............................................................................................................</w:t>
      </w:r>
    </w:p>
    <w:p w:rsidR="00435480" w:rsidRDefault="007567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e-mail/strona www ............................................................................................</w:t>
      </w:r>
    </w:p>
    <w:p w:rsidR="00435480" w:rsidRDefault="00435480">
      <w:pPr>
        <w:spacing w:after="0" w:line="240" w:lineRule="auto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Jednocześnie informujemy, że do wyżej wymienionej grupy kapitałowej należą następujące podmioty:</w:t>
      </w:r>
    </w:p>
    <w:p w:rsidR="00435480" w:rsidRDefault="00435480">
      <w:pPr>
        <w:spacing w:after="0" w:line="240" w:lineRule="auto"/>
        <w:rPr>
          <w:rFonts w:ascii="Times New Roman" w:hAnsi="Times New Roman"/>
        </w:rPr>
      </w:pPr>
    </w:p>
    <w:tbl>
      <w:tblPr>
        <w:tblW w:w="92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435480">
        <w:tblPrEx>
          <w:tblCellMar>
            <w:top w:w="0" w:type="dxa"/>
            <w:bottom w:w="0" w:type="dxa"/>
          </w:tblCellMar>
        </w:tblPrEx>
        <w:trPr>
          <w:trHeight w:val="584"/>
        </w:trPr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Lp.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Nazwa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Adres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Telefon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e-mail/strona www</w:t>
            </w: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7567E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….</w:t>
            </w:r>
          </w:p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5480" w:rsidRDefault="00435480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435480" w:rsidRDefault="00435480">
      <w:pPr>
        <w:tabs>
          <w:tab w:val="left" w:pos="426"/>
        </w:tabs>
        <w:spacing w:after="0" w:line="240" w:lineRule="auto"/>
        <w:ind w:left="426"/>
        <w:rPr>
          <w:rFonts w:ascii="Times New Roman" w:hAnsi="Times New Roman"/>
        </w:rPr>
      </w:pPr>
    </w:p>
    <w:p w:rsidR="00435480" w:rsidRDefault="00435480">
      <w:pPr>
        <w:tabs>
          <w:tab w:val="left" w:pos="426"/>
        </w:tabs>
        <w:spacing w:after="0" w:line="240" w:lineRule="auto"/>
        <w:ind w:left="426"/>
        <w:rPr>
          <w:rFonts w:ascii="Times New Roman" w:hAnsi="Times New Roman"/>
        </w:rPr>
      </w:pPr>
    </w:p>
    <w:p w:rsidR="00435480" w:rsidRDefault="007567E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</w:rPr>
        <w:t xml:space="preserve">, </w:t>
      </w:r>
      <w:r>
        <w:rPr>
          <w:rFonts w:ascii="Times New Roman" w:hAnsi="Times New Roman"/>
        </w:rPr>
        <w:t xml:space="preserve">dnia …………………. r. </w:t>
      </w:r>
    </w:p>
    <w:p w:rsidR="00D62636" w:rsidRDefault="00D62636" w:rsidP="00D62636">
      <w:pPr>
        <w:spacing w:after="0" w:line="360" w:lineRule="auto"/>
        <w:ind w:firstLine="284"/>
        <w:jc w:val="both"/>
      </w:pPr>
      <w:r>
        <w:rPr>
          <w:rFonts w:ascii="Times New Roman" w:hAnsi="Times New Roman"/>
          <w:i/>
        </w:rPr>
        <w:t>(miejscowość)</w:t>
      </w:r>
    </w:p>
    <w:p w:rsidR="00435480" w:rsidRDefault="00435480" w:rsidP="00D62636">
      <w:pPr>
        <w:pBdr>
          <w:bottom w:val="dotted" w:sz="4" w:space="1" w:color="000000"/>
        </w:pBdr>
        <w:spacing w:after="0" w:line="240" w:lineRule="auto"/>
        <w:ind w:left="5940" w:right="21"/>
        <w:rPr>
          <w:rFonts w:ascii="Times New Roman" w:hAnsi="Times New Roman"/>
        </w:rPr>
      </w:pPr>
    </w:p>
    <w:p w:rsidR="00435480" w:rsidRDefault="007567E0">
      <w:pPr>
        <w:spacing w:after="0" w:line="240" w:lineRule="auto"/>
        <w:ind w:left="5940" w:right="2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(podpis i pieczęć wykonawcy)</w:t>
      </w:r>
    </w:p>
    <w:p w:rsidR="00435480" w:rsidRDefault="007567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*niepotrzebne skreślić</w:t>
      </w:r>
    </w:p>
    <w:p w:rsidR="007567E0" w:rsidRDefault="007567E0">
      <w:pPr>
        <w:suppressAutoHyphens w:val="0"/>
        <w:spacing w:after="160" w:line="240" w:lineRule="auto"/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</w:pPr>
      <w:r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  <w:br w:type="page"/>
      </w:r>
    </w:p>
    <w:p w:rsidR="001E0D89" w:rsidRPr="001E0D89" w:rsidRDefault="001E0D89" w:rsidP="001E0D89">
      <w:pPr>
        <w:pStyle w:val="Tekstpodstawowy"/>
        <w:jc w:val="right"/>
        <w:rPr>
          <w:b/>
          <w:bCs/>
          <w:i/>
          <w:iCs/>
          <w:sz w:val="22"/>
          <w:szCs w:val="22"/>
        </w:rPr>
      </w:pPr>
      <w:r w:rsidRPr="001E0D89">
        <w:rPr>
          <w:b/>
          <w:bCs/>
          <w:sz w:val="22"/>
          <w:szCs w:val="22"/>
        </w:rPr>
        <w:lastRenderedPageBreak/>
        <w:t>Zał. nr 4 do SIWZ</w:t>
      </w:r>
    </w:p>
    <w:p w:rsidR="001E0D89" w:rsidRPr="001E0D89" w:rsidRDefault="001E0D89" w:rsidP="001E0D89">
      <w:pPr>
        <w:pStyle w:val="Tekstpodstawowy"/>
        <w:spacing w:after="0"/>
        <w:jc w:val="center"/>
        <w:rPr>
          <w:b/>
          <w:bCs/>
          <w:i/>
          <w:iCs/>
          <w:sz w:val="22"/>
          <w:szCs w:val="22"/>
        </w:rPr>
      </w:pPr>
      <w:r w:rsidRPr="001E0D89">
        <w:rPr>
          <w:b/>
          <w:bCs/>
          <w:sz w:val="22"/>
          <w:szCs w:val="22"/>
        </w:rPr>
        <w:t>UMOWA DOSTAWY NR</w:t>
      </w:r>
    </w:p>
    <w:p w:rsidR="001E0D89" w:rsidRPr="001E0D89" w:rsidRDefault="001E0D89" w:rsidP="001E0D89">
      <w:pPr>
        <w:pStyle w:val="Tekstpodstawowy"/>
        <w:spacing w:after="0"/>
        <w:ind w:left="2829" w:firstLine="709"/>
        <w:jc w:val="both"/>
        <w:rPr>
          <w:b/>
          <w:bCs/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spacing w:after="0"/>
        <w:ind w:left="2829" w:firstLine="709"/>
        <w:jc w:val="both"/>
      </w:pPr>
      <w:r w:rsidRPr="001E0D89">
        <w:rPr>
          <w:b/>
          <w:bCs/>
          <w:sz w:val="22"/>
          <w:szCs w:val="22"/>
        </w:rPr>
        <w:t xml:space="preserve"> </w:t>
      </w:r>
    </w:p>
    <w:p w:rsidR="001E0D89" w:rsidRPr="001E0D89" w:rsidRDefault="001E0D89" w:rsidP="001E0D89">
      <w:pPr>
        <w:pStyle w:val="Tekstpodstawowy"/>
        <w:ind w:left="1416" w:firstLine="708"/>
        <w:jc w:val="both"/>
      </w:pPr>
      <w:r w:rsidRPr="001E0D89">
        <w:rPr>
          <w:b/>
          <w:bCs/>
          <w:sz w:val="22"/>
          <w:szCs w:val="22"/>
        </w:rPr>
        <w:t xml:space="preserve">        </w:t>
      </w:r>
      <w:r w:rsidRPr="001E0D89">
        <w:rPr>
          <w:sz w:val="22"/>
          <w:szCs w:val="22"/>
        </w:rPr>
        <w:t xml:space="preserve">z dnia  </w:t>
      </w:r>
      <w:r w:rsidRPr="001E0D89">
        <w:rPr>
          <w:b/>
          <w:sz w:val="22"/>
          <w:szCs w:val="22"/>
        </w:rPr>
        <w:t xml:space="preserve">…………… </w:t>
      </w:r>
      <w:r w:rsidRPr="001E0D89">
        <w:rPr>
          <w:sz w:val="22"/>
          <w:szCs w:val="22"/>
        </w:rPr>
        <w:t>zawarta pomiędzy :</w:t>
      </w:r>
    </w:p>
    <w:p w:rsidR="001E0D89" w:rsidRPr="001E0D89" w:rsidRDefault="001E0D89" w:rsidP="001E0D89">
      <w:pPr>
        <w:pStyle w:val="Tekstpodstawowy"/>
        <w:spacing w:after="0"/>
        <w:jc w:val="both"/>
      </w:pPr>
      <w:r w:rsidRPr="001E0D89">
        <w:rPr>
          <w:b/>
          <w:sz w:val="22"/>
          <w:szCs w:val="22"/>
        </w:rPr>
        <w:t>1. PGKiM w Sandomierzu Spółka z o.o.  ul. Przemysłowa 12</w:t>
      </w:r>
      <w:r w:rsidRPr="001E0D89">
        <w:rPr>
          <w:sz w:val="22"/>
          <w:szCs w:val="22"/>
        </w:rPr>
        <w:t xml:space="preserve">, </w:t>
      </w:r>
      <w:r w:rsidRPr="001E0D89">
        <w:rPr>
          <w:b/>
          <w:sz w:val="22"/>
          <w:szCs w:val="22"/>
        </w:rPr>
        <w:t>27-600 Sandomierz</w:t>
      </w:r>
      <w:r w:rsidR="00D62636">
        <w:rPr>
          <w:sz w:val="22"/>
          <w:szCs w:val="22"/>
        </w:rPr>
        <w:t xml:space="preserve"> wpisana do KRS </w:t>
      </w:r>
      <w:r w:rsidR="00D62636">
        <w:rPr>
          <w:sz w:val="22"/>
          <w:szCs w:val="22"/>
        </w:rPr>
        <w:br/>
      </w:r>
      <w:r w:rsidRPr="001E0D89">
        <w:rPr>
          <w:sz w:val="22"/>
          <w:szCs w:val="22"/>
        </w:rPr>
        <w:t xml:space="preserve">w Sądzie Rejonowym w Kielcach pod nr 0000145515 NIP 864-000-25-49 zwaną dalej Zamawiającym reprezentowanym przez: </w:t>
      </w:r>
    </w:p>
    <w:p w:rsidR="001E0D89" w:rsidRPr="001E0D89" w:rsidRDefault="001E0D89" w:rsidP="001E0D89">
      <w:pPr>
        <w:pStyle w:val="Tekstpodstawowy"/>
        <w:spacing w:after="0"/>
        <w:jc w:val="both"/>
      </w:pPr>
    </w:p>
    <w:p w:rsidR="001E0D89" w:rsidRPr="001E0D89" w:rsidRDefault="001E0D89" w:rsidP="001E0D89">
      <w:pPr>
        <w:pStyle w:val="Tekstpodstawowy"/>
        <w:numPr>
          <w:ilvl w:val="0"/>
          <w:numId w:val="19"/>
        </w:numPr>
        <w:spacing w:after="0"/>
        <w:ind w:left="709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Ryszard Latawiec – Prezes Zarządu, a</w:t>
      </w:r>
    </w:p>
    <w:p w:rsidR="001E0D89" w:rsidRPr="001E0D89" w:rsidRDefault="001E0D89" w:rsidP="001E0D89">
      <w:pPr>
        <w:pStyle w:val="Tekstpodstawowy"/>
        <w:spacing w:after="0"/>
        <w:ind w:left="357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tabs>
          <w:tab w:val="left" w:pos="8460"/>
        </w:tabs>
        <w:spacing w:after="0" w:line="240" w:lineRule="auto"/>
        <w:ind w:left="-142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iCs/>
        </w:rPr>
        <w:t xml:space="preserve">    </w:t>
      </w:r>
      <w:r w:rsidRPr="001E0D89">
        <w:rPr>
          <w:rFonts w:ascii="Times New Roman" w:hAnsi="Times New Roman"/>
          <w:b/>
          <w:iCs/>
        </w:rPr>
        <w:t>2</w:t>
      </w:r>
      <w:r w:rsidRPr="001E0D89">
        <w:rPr>
          <w:rFonts w:ascii="Times New Roman" w:hAnsi="Times New Roman"/>
          <w:iCs/>
        </w:rPr>
        <w:t xml:space="preserve">……………………………………………………..    </w:t>
      </w:r>
      <w:r w:rsidRPr="001E0D89">
        <w:rPr>
          <w:rFonts w:ascii="Times New Roman" w:hAnsi="Times New Roman"/>
          <w:b/>
        </w:rPr>
        <w:t xml:space="preserve">  </w:t>
      </w:r>
    </w:p>
    <w:p w:rsidR="001E0D89" w:rsidRPr="001E0D89" w:rsidRDefault="001E0D89" w:rsidP="001E0D89">
      <w:pPr>
        <w:tabs>
          <w:tab w:val="left" w:pos="8460"/>
        </w:tabs>
        <w:spacing w:after="0" w:line="240" w:lineRule="auto"/>
        <w:jc w:val="both"/>
        <w:rPr>
          <w:rFonts w:ascii="Times New Roman" w:hAnsi="Times New Roman"/>
          <w:b/>
        </w:rPr>
      </w:pPr>
      <w:r w:rsidRPr="001E0D89">
        <w:rPr>
          <w:rFonts w:ascii="Times New Roman" w:hAnsi="Times New Roman"/>
          <w:b/>
        </w:rPr>
        <w:t xml:space="preserve">            </w:t>
      </w:r>
    </w:p>
    <w:p w:rsidR="001E0D89" w:rsidRPr="001E0D89" w:rsidRDefault="001E0D89" w:rsidP="001E0D89">
      <w:pPr>
        <w:pStyle w:val="Tekstpodstawowy"/>
        <w:spacing w:after="0"/>
        <w:jc w:val="both"/>
      </w:pPr>
      <w:r w:rsidRPr="001E0D89">
        <w:rPr>
          <w:b/>
          <w:sz w:val="22"/>
          <w:szCs w:val="22"/>
        </w:rPr>
        <w:t xml:space="preserve"> </w:t>
      </w:r>
      <w:r w:rsidRPr="001E0D89">
        <w:rPr>
          <w:sz w:val="22"/>
          <w:szCs w:val="22"/>
        </w:rPr>
        <w:t xml:space="preserve">zwanym dalej Dostawcą reprezentowanym przez: </w:t>
      </w:r>
    </w:p>
    <w:p w:rsidR="001E0D89" w:rsidRPr="001E0D89" w:rsidRDefault="001E0D89" w:rsidP="001E0D89">
      <w:pPr>
        <w:pStyle w:val="Tekstpodstawowy"/>
        <w:spacing w:after="0"/>
        <w:jc w:val="both"/>
      </w:pPr>
    </w:p>
    <w:p w:rsidR="001E0D89" w:rsidRPr="001E0D89" w:rsidRDefault="001E0D89" w:rsidP="001E0D89">
      <w:pPr>
        <w:pStyle w:val="Tekstpodstawowy"/>
        <w:numPr>
          <w:ilvl w:val="0"/>
          <w:numId w:val="20"/>
        </w:numPr>
        <w:spacing w:after="0"/>
        <w:ind w:left="714" w:hanging="357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…………………………………………………</w:t>
      </w:r>
    </w:p>
    <w:p w:rsidR="001E0D89" w:rsidRPr="001E0D89" w:rsidRDefault="001E0D89" w:rsidP="001E0D89">
      <w:pPr>
        <w:pStyle w:val="Tekstpodstawowy"/>
        <w:spacing w:after="0"/>
        <w:ind w:left="720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spacing w:after="0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na podstawie dokonanego przez zamawiającego  wyboru oferty dostawcy w przetargu nieograniczonym, została zawarta umowa następującej treści:</w:t>
      </w:r>
    </w:p>
    <w:p w:rsidR="001E0D89" w:rsidRPr="001E0D89" w:rsidRDefault="001E0D89" w:rsidP="001E0D89">
      <w:pPr>
        <w:pStyle w:val="Tekstpodstawowy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spacing w:after="0"/>
        <w:ind w:left="3538" w:firstLine="709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§1</w:t>
      </w:r>
    </w:p>
    <w:p w:rsidR="001E0D89" w:rsidRPr="001E0D89" w:rsidRDefault="001E0D89" w:rsidP="001E0D89">
      <w:pPr>
        <w:pStyle w:val="Tekstpodstawowy"/>
        <w:spacing w:after="0"/>
        <w:jc w:val="both"/>
      </w:pPr>
      <w:r w:rsidRPr="001E0D89">
        <w:rPr>
          <w:sz w:val="22"/>
          <w:szCs w:val="22"/>
        </w:rPr>
        <w:t xml:space="preserve">1.Zamawiający zleca, a dostawca przyjmuje do wykonania zadanie pod nazwą:              </w:t>
      </w:r>
      <w:r w:rsidRPr="001E0D89">
        <w:rPr>
          <w:sz w:val="22"/>
          <w:szCs w:val="22"/>
        </w:rPr>
        <w:br/>
        <w:t>dostawa paliwa płynnego – oleju napędowego</w:t>
      </w:r>
      <w:r w:rsidRPr="001E0D89">
        <w:t xml:space="preserve"> </w:t>
      </w:r>
      <w:r w:rsidRPr="001E0D89">
        <w:rPr>
          <w:sz w:val="22"/>
          <w:szCs w:val="22"/>
        </w:rPr>
        <w:t>dla PGKiM w Sandomierzu Sp. z o.o.</w:t>
      </w:r>
      <w:r w:rsidRPr="001E0D89">
        <w:t xml:space="preserve"> </w:t>
      </w:r>
      <w:r w:rsidRPr="001E0D89">
        <w:rPr>
          <w:sz w:val="22"/>
          <w:szCs w:val="22"/>
        </w:rPr>
        <w:t xml:space="preserve">zgodnie  </w:t>
      </w:r>
      <w:r w:rsidRPr="001E0D89">
        <w:rPr>
          <w:sz w:val="22"/>
          <w:szCs w:val="22"/>
        </w:rPr>
        <w:br/>
        <w:t>z warunkami zawartymi w ofercie i specyfikacji istotnych warunków zamówienia wraz z załącznikami.</w:t>
      </w:r>
    </w:p>
    <w:p w:rsidR="001E0D89" w:rsidRPr="001E0D89" w:rsidRDefault="001E0D89" w:rsidP="001E0D89">
      <w:pPr>
        <w:pStyle w:val="Tekstpodstawowy"/>
        <w:spacing w:after="0"/>
        <w:ind w:left="3538" w:firstLine="709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§2</w:t>
      </w:r>
    </w:p>
    <w:p w:rsidR="001E0D89" w:rsidRPr="001E0D89" w:rsidRDefault="001E0D89" w:rsidP="001E0D89">
      <w:pPr>
        <w:pStyle w:val="Tekstpodstawowy"/>
        <w:spacing w:after="0"/>
        <w:jc w:val="both"/>
      </w:pPr>
      <w:r w:rsidRPr="001E0D89">
        <w:rPr>
          <w:sz w:val="22"/>
          <w:szCs w:val="22"/>
        </w:rPr>
        <w:t xml:space="preserve">1. Umowa niniejsza została zawarta na okres </w:t>
      </w:r>
      <w:r w:rsidRPr="001E0D89">
        <w:rPr>
          <w:b/>
          <w:sz w:val="22"/>
          <w:szCs w:val="22"/>
        </w:rPr>
        <w:t>4 lat od daty 16.04.2017 r. do 15.04.2021 r.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2.Przedmiotem niniejszej umowy jest dostarczenie w autocysternach .  w okresie </w:t>
      </w:r>
      <w:r w:rsidRPr="001E0D89">
        <w:rPr>
          <w:rFonts w:ascii="Times New Roman" w:hAnsi="Times New Roman"/>
          <w:b/>
        </w:rPr>
        <w:t>czterech lat tj. 2017-2021r.</w:t>
      </w:r>
      <w:r w:rsidRPr="001E0D89">
        <w:rPr>
          <w:rFonts w:ascii="Times New Roman" w:hAnsi="Times New Roman"/>
        </w:rPr>
        <w:t xml:space="preserve"> przez dostawcę i odebranie przez zamawiającego oleju napędowego w łącznej ilości </w:t>
      </w:r>
      <w:r w:rsidRPr="001E0D89">
        <w:rPr>
          <w:rFonts w:ascii="Times New Roman" w:hAnsi="Times New Roman"/>
          <w:b/>
        </w:rPr>
        <w:t>960 000 litrów</w:t>
      </w:r>
      <w:r w:rsidRPr="001E0D89">
        <w:rPr>
          <w:rFonts w:ascii="Times New Roman" w:hAnsi="Times New Roman"/>
        </w:rPr>
        <w:t xml:space="preserve"> tj.</w:t>
      </w:r>
      <w:r w:rsidRPr="001E0D89">
        <w:rPr>
          <w:rFonts w:ascii="Times New Roman" w:hAnsi="Times New Roman"/>
          <w:b/>
        </w:rPr>
        <w:t>960 m</w:t>
      </w:r>
      <w:r w:rsidRPr="001E0D89">
        <w:rPr>
          <w:rFonts w:ascii="Times New Roman" w:hAnsi="Times New Roman"/>
          <w:b/>
          <w:vertAlign w:val="superscript"/>
        </w:rPr>
        <w:t>3</w:t>
      </w:r>
      <w:r w:rsidRPr="001E0D89">
        <w:rPr>
          <w:rFonts w:ascii="Times New Roman" w:hAnsi="Times New Roman"/>
        </w:rPr>
        <w:t xml:space="preserve"> produkowanego przez : </w:t>
      </w:r>
      <w:r w:rsidRPr="001E0D89">
        <w:rPr>
          <w:rFonts w:ascii="Times New Roman" w:hAnsi="Times New Roman"/>
          <w:b/>
        </w:rPr>
        <w:t>……………</w:t>
      </w:r>
      <w:r w:rsidRPr="001E0D89">
        <w:rPr>
          <w:rFonts w:ascii="Times New Roman" w:hAnsi="Times New Roman"/>
        </w:rPr>
        <w:t xml:space="preserve"> pod nazwą handlową  </w:t>
      </w:r>
      <w:r w:rsidRPr="001E0D89">
        <w:rPr>
          <w:rFonts w:ascii="Times New Roman" w:hAnsi="Times New Roman"/>
          <w:b/>
          <w:bCs/>
        </w:rPr>
        <w:t>olej napędowy ekodiesel,</w:t>
      </w:r>
      <w:r w:rsidRPr="001E0D89">
        <w:rPr>
          <w:rFonts w:ascii="Times New Roman" w:hAnsi="Times New Roman"/>
        </w:rPr>
        <w:t xml:space="preserve"> zgodnego z wymogami zawartymi w specyfikacji istotnych warunków zamówienia oraz ze złożoną ofertą, </w:t>
      </w:r>
    </w:p>
    <w:p w:rsid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3 Zamawiający zastrzega sobie prawo dokonania korekty łącznej zamówionej ilości paliw  o (+/-) 20%.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</w:p>
    <w:p w:rsidR="001E0D89" w:rsidRPr="001E0D89" w:rsidRDefault="001E0D89" w:rsidP="001E0D89">
      <w:pPr>
        <w:pStyle w:val="Tekstpodstawowy"/>
        <w:spacing w:after="0"/>
        <w:ind w:left="3538" w:firstLine="709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§3</w:t>
      </w:r>
    </w:p>
    <w:p w:rsidR="001E0D89" w:rsidRPr="001E0D89" w:rsidRDefault="001E0D89" w:rsidP="001E0D89">
      <w:pPr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Dla każdej dostawy stosowana będzie cena oleju napędowego /ekodiesel/ PN-EN 590 obowiązująca </w:t>
      </w:r>
      <w:r w:rsidRPr="001E0D89">
        <w:rPr>
          <w:rFonts w:ascii="Times New Roman" w:hAnsi="Times New Roman"/>
        </w:rPr>
        <w:br/>
        <w:t>w dniu dostawy, która będzie zgodna    z aktualnym komunikatem cenowym podawanym na oficjalnej stronie internetowej PKN ORLEN (</w:t>
      </w:r>
      <w:hyperlink r:id="rId15" w:history="1">
        <w:r w:rsidRPr="001E0D89">
          <w:rPr>
            <w:rStyle w:val="Hipercze"/>
            <w:rFonts w:ascii="Times New Roman" w:hAnsi="Times New Roman"/>
          </w:rPr>
          <w:t>www.orlen.pl</w:t>
        </w:r>
      </w:hyperlink>
      <w:r w:rsidRPr="001E0D89">
        <w:rPr>
          <w:rFonts w:ascii="Times New Roman" w:hAnsi="Times New Roman"/>
        </w:rPr>
        <w:t xml:space="preserve">) obniżona o wielkość upustu zgodnie ze złożoną ofertą. </w:t>
      </w:r>
    </w:p>
    <w:p w:rsidR="001E0D89" w:rsidRPr="001E0D89" w:rsidRDefault="001E0D89" w:rsidP="001E0D89">
      <w:pPr>
        <w:pStyle w:val="Tekstpodstawowy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spacing w:after="0"/>
        <w:ind w:left="3538" w:firstLine="709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§4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Warunki techniczne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1. Dostarczane paliwo musi spełnić Polską Normę:</w:t>
      </w:r>
    </w:p>
    <w:p w:rsidR="001E0D89" w:rsidRPr="001E0D89" w:rsidRDefault="001E0D89" w:rsidP="001E0D89">
      <w:pPr>
        <w:spacing w:after="0" w:line="240" w:lineRule="auto"/>
        <w:ind w:left="238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- olej napędowy PN – EN 590</w:t>
      </w:r>
    </w:p>
    <w:p w:rsidR="001E0D89" w:rsidRPr="001E0D89" w:rsidRDefault="001E0D89" w:rsidP="001E0D89">
      <w:pPr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2. Dostawca będzie dostarczał paliwo nabywane od producenta paliw i / lub dystrybutora, wskazanego </w:t>
      </w:r>
      <w:r w:rsidR="00D62636">
        <w:rPr>
          <w:rFonts w:ascii="Times New Roman" w:hAnsi="Times New Roman"/>
        </w:rPr>
        <w:br/>
      </w:r>
      <w:r w:rsidRPr="001E0D89">
        <w:rPr>
          <w:rFonts w:ascii="Times New Roman" w:hAnsi="Times New Roman"/>
        </w:rPr>
        <w:t>w ofercie. Dostarczanie paliwa od innego producenta i / lub dystrybutora jest możliwe wyłącznie po uprzednim zawiadomieniu zamawiającego i uzyskaniu jego zgody wyrażonej w formie pisemnej pod rygorem nieważności. Zamawiający może wyrazić zgodę na dostarczanie paliw od producenta i / lub dystrybutora innego niż wskazany w ofercie, pod  warunkiem, iż będą spełnione wszelkie wymagania co do jakości paliw i sposobu realizowania dostaw paliwa określone w toku postępowania o zamówienie publiczne poprzedzające zawarcie niniejszej umowy i w niniejszej umowie.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lastRenderedPageBreak/>
        <w:t xml:space="preserve">3. Paliwa dostarczane będą autocysternami  do magazynu zamawiającego - ul. Przemysłowa 12, </w:t>
      </w:r>
      <w:r w:rsidR="00D62636">
        <w:rPr>
          <w:rFonts w:ascii="Times New Roman" w:hAnsi="Times New Roman"/>
        </w:rPr>
        <w:br/>
      </w:r>
      <w:r w:rsidRPr="001E0D89">
        <w:rPr>
          <w:rFonts w:ascii="Times New Roman" w:hAnsi="Times New Roman"/>
        </w:rPr>
        <w:t>27-600 Sandomierz.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4.Każda dostawa będzie realizowane na podstawie zamówienia złożonego przez zamawiającego </w:t>
      </w:r>
      <w:r w:rsidRPr="001E0D89">
        <w:rPr>
          <w:rFonts w:ascii="Times New Roman" w:hAnsi="Times New Roman"/>
        </w:rPr>
        <w:br/>
        <w:t>e-mailem lub faksem nie później niż w ciągu 48 godzin od otrzymania zamówienia przez dostawcę.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Zamówienia będą składane w godzinach 7</w:t>
      </w:r>
      <w:r w:rsidRPr="001E0D89">
        <w:rPr>
          <w:rFonts w:ascii="Times New Roman" w:hAnsi="Times New Roman"/>
          <w:vertAlign w:val="superscript"/>
        </w:rPr>
        <w:t>00</w:t>
      </w:r>
      <w:r w:rsidRPr="001E0D89">
        <w:rPr>
          <w:rFonts w:ascii="Times New Roman" w:hAnsi="Times New Roman"/>
        </w:rPr>
        <w:t>-14</w:t>
      </w:r>
      <w:r w:rsidRPr="001E0D89">
        <w:rPr>
          <w:rFonts w:ascii="Times New Roman" w:hAnsi="Times New Roman"/>
          <w:vertAlign w:val="superscript"/>
        </w:rPr>
        <w:t>00</w:t>
      </w:r>
      <w:r w:rsidRPr="001E0D89">
        <w:rPr>
          <w:rFonts w:ascii="Times New Roman" w:hAnsi="Times New Roman"/>
        </w:rPr>
        <w:t xml:space="preserve">. Dostawy od poniedziałku do piątku w dni robocze </w:t>
      </w:r>
      <w:r w:rsidRPr="001E0D89">
        <w:rPr>
          <w:rFonts w:ascii="Times New Roman" w:hAnsi="Times New Roman"/>
        </w:rPr>
        <w:br/>
        <w:t>w godzinach 7:00  - 14:00.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5. Dostawca  zobowiązany jest do każdej dostawy dołączyć aktualny atest jakościowy  producenta paliwa lub kopię atestu potwierdzoną za zgodność z oryginałem dotyczący dostarczonej partii paliwa.  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Zamawiający dopuszcza aktualny atest jakościowy wystawiony przez jednostkę upoważnioną do wykonywania badań.                                                                                                      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     Ewentualne wystąpienie niezgodności w ateście na paliwo danej partii z parametrami fizykochemicznymi zawartymi w warunkach technicznych wykazanych w przedstawionej ofercie będzie uznane za dostarczone niezgodnie z zamówieniem i będzie podlegało reklamacji.   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6. Do każdej dostawy należy dołączyć dowód wydania, który powinien zawierać :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  -  temperaturę nalewu paliwa, objętość w m</w:t>
      </w:r>
      <w:r w:rsidRPr="001E0D89">
        <w:rPr>
          <w:rFonts w:ascii="Times New Roman" w:hAnsi="Times New Roman"/>
          <w:vertAlign w:val="superscript"/>
        </w:rPr>
        <w:t>3</w:t>
      </w:r>
      <w:r w:rsidRPr="001E0D89">
        <w:rPr>
          <w:rFonts w:ascii="Times New Roman" w:hAnsi="Times New Roman"/>
        </w:rPr>
        <w:t xml:space="preserve"> w temperaturze nalewu, gęstość paliwa w  temperaturze +15</w:t>
      </w:r>
      <w:r w:rsidRPr="001E0D89">
        <w:rPr>
          <w:rFonts w:ascii="Times New Roman" w:hAnsi="Times New Roman"/>
          <w:vertAlign w:val="superscript"/>
        </w:rPr>
        <w:t>º</w:t>
      </w:r>
      <w:r w:rsidRPr="001E0D89">
        <w:rPr>
          <w:rFonts w:ascii="Times New Roman" w:hAnsi="Times New Roman"/>
        </w:rPr>
        <w:t xml:space="preserve"> C.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7. Zamawiający zastrzega sobie prawo do pobrania prób dostarczonego produktu (zgodnie </w:t>
      </w:r>
      <w:r w:rsidRPr="001E0D89">
        <w:rPr>
          <w:rFonts w:ascii="Times New Roman" w:hAnsi="Times New Roman"/>
        </w:rPr>
        <w:br/>
        <w:t xml:space="preserve">z wymaganiami aktualnego wydania normy ISO) przed rozpoczęciem rozładunku dostarczonego towaru. Próby te, po ich opisaniu i zabezpieczeniu, będą przechowywane przez zamawiającego przez okres </w:t>
      </w:r>
      <w:r w:rsidR="00D62636">
        <w:rPr>
          <w:rFonts w:ascii="Times New Roman" w:hAnsi="Times New Roman"/>
        </w:rPr>
        <w:br/>
      </w:r>
      <w:r w:rsidRPr="001E0D89">
        <w:rPr>
          <w:rFonts w:ascii="Times New Roman" w:hAnsi="Times New Roman"/>
        </w:rPr>
        <w:t xml:space="preserve">1 miesiąca od daty dostawy.  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Protokół pobrania prób winien być kontrasygnowany przez kierowcę dostarczającego paliwo. Czynności pobierania próbek przy każdej dostawie będzie spoczywać na dostawcy paliwa. Dostawca zobowiązany będzie również posiadać odpowiednie akcesoria i dokumenty wymagane przy poborze prób paliwa.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8. Zamawiający zastrzega sobie prawo do przeprowadzenia badań  laboratoryjnych paliwa w zakresie zgodności właściwości dostarczanego paliwa z parametrami fizykochemicznymi przedstawionymi </w:t>
      </w:r>
      <w:r w:rsidRPr="001E0D89">
        <w:rPr>
          <w:rFonts w:ascii="Times New Roman" w:hAnsi="Times New Roman"/>
        </w:rPr>
        <w:br/>
        <w:t>w ofercie przy dostawie stwierdzającej  niezgodność dostarczonego paliwa z przedstawionymi parametrami.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  <w:i/>
        </w:rPr>
      </w:pPr>
      <w:r w:rsidRPr="001E0D89">
        <w:rPr>
          <w:rFonts w:ascii="Times New Roman" w:hAnsi="Times New Roman"/>
          <w:i/>
        </w:rPr>
        <w:t>Dostawca zostanie obciążony kosztami badań w przypadku wykazania niezgodności.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9. W przypadku zgłoszenia reklamacji, dostawca zobowiązany jest w ciągu 12 godzin od zgłoszenia reklamacji wymienić reklamowane paliwo na zgodne z zamówieniem, w tej samej ilości i w tej samej cenie co reklamowane. Ponadto musi również wymienić paliwo, które było w zbiorniku przed dolaniem reklamowanej dostawy.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10. Autocysterny dowożące paliwo muszą być zaplombowane.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11. Zamawiający, przed rozładunkiem dostawy w cysternie samochodowej, zastrzega sobie  prawo do przeprowadzenia kontroli wstępnej obejmującej: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1). Sprawdzenie stanu plomb założonych na zawory wlewowe i spustowe cysterny  samochodowej, lub zaplombowanie skrzyni załadunkowo-rozładunkowej, w której umieszczone są przedmiotowe zawory.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2). Sprawdzenie czy cysterna samochodowa nie posiada uszkodzeń mechanicznych lub  śladów wycieków.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3). Sprawdzenie stanu i czystości przewodów spustowych cysterny samochodowej,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4). Sprawdzenie czy cysterna samochodowa odpowiada przepisom BHP i przeciwpożarowym,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5). Pobranie próbek dostarczonego towaru z każdego zaworu spustowego cysterny  samochodowej </w:t>
      </w:r>
      <w:r w:rsidRPr="001E0D89">
        <w:rPr>
          <w:rFonts w:ascii="Times New Roman" w:hAnsi="Times New Roman"/>
        </w:rPr>
        <w:br/>
        <w:t>w celu dokonania oceny wizualnej, czy dostarczony produkt jest klarowny, bez zawiesin, osadów, ciał stałych lub wody,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6). Sprawdzenie gęstości i temperatury dostarczonego towaru,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7). Sprawdzenie towaru na obecność markera stosowanego w oleju opałowym.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12. Kierowca musi posiadać świadectwo jakości oraz dowód wydania na dostarczoną partię paliwa.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13. Próbki paliwa będą pobierane bezpośrednio z autocysterny przed zlaniem paliwa do magazynu zamawiającego w obecności upoważnionych przedstawicieli zamawiającego i dostawcy.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14. Rozliczenie dostaw paliw następować będzie zgodnie z normą PN-ISO 91-1, tj. w  temperaturze referencyjnej + 15</w:t>
      </w:r>
      <w:r w:rsidRPr="001E0D89">
        <w:rPr>
          <w:rFonts w:ascii="Times New Roman" w:hAnsi="Times New Roman"/>
          <w:vertAlign w:val="superscript"/>
        </w:rPr>
        <w:t>0</w:t>
      </w:r>
      <w:r w:rsidRPr="001E0D89">
        <w:rPr>
          <w:rFonts w:ascii="Times New Roman" w:hAnsi="Times New Roman"/>
        </w:rPr>
        <w:t xml:space="preserve"> C,  Podstawa określenia ilości przyjętego paliwa będą każdorazowo wydruki ze wskazania sąd zainstalowanych w zbiornikach w stacji paliw  zamawiającego. Sądy w zbiornikach mają legalizację do 31.12.2023 r.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15. Zamawiający zobowiązuje wykonawcę do dostarczania w okresie letnim tj. od 15 kwietnia do 15 października paliwa letniego natomiast w okresie zimowym tj.  od 16 października do 14 kwietnia paliwa zimowego</w:t>
      </w:r>
    </w:p>
    <w:p w:rsidR="001E0D89" w:rsidRPr="001E0D89" w:rsidRDefault="001E0D89" w:rsidP="001E0D89">
      <w:pPr>
        <w:jc w:val="both"/>
        <w:rPr>
          <w:rFonts w:ascii="Times New Roman" w:hAnsi="Times New Roman"/>
        </w:rPr>
      </w:pPr>
    </w:p>
    <w:p w:rsidR="001E0D89" w:rsidRPr="001E0D89" w:rsidRDefault="001E0D89" w:rsidP="001E0D89">
      <w:pPr>
        <w:jc w:val="both"/>
        <w:rPr>
          <w:rFonts w:ascii="Times New Roman" w:hAnsi="Times New Roman"/>
          <w:b/>
        </w:rPr>
      </w:pPr>
      <w:r w:rsidRPr="001E0D89">
        <w:rPr>
          <w:rFonts w:ascii="Times New Roman" w:hAnsi="Times New Roman"/>
          <w:b/>
        </w:rPr>
        <w:t xml:space="preserve">                                </w:t>
      </w:r>
    </w:p>
    <w:p w:rsidR="001E0D89" w:rsidRPr="001E0D89" w:rsidRDefault="001E0D89" w:rsidP="001E0D89">
      <w:pPr>
        <w:pStyle w:val="Tekstpodstawowy"/>
        <w:ind w:left="3540" w:firstLine="708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§5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1. Rozliczenie następować będzie po realizacji każdej dostawy.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2.Płatności w PLN  za dostarczone paliwo będą dokonywane po przyjęciu poszczególnych partii dostawy w terminie 7 dni od daty otrzymania  faktury, przelewem na rachunek bankowy wykonawcy. W razie reklamacji zamawiający zastrzega sobie prawo do przedłużenia bez płacenia odsetek terminu płatności do czasu jej rozstrzygnięcia.</w:t>
      </w:r>
    </w:p>
    <w:p w:rsidR="001E0D89" w:rsidRPr="001E0D89" w:rsidRDefault="001E0D89" w:rsidP="001E0D89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3..Dostawca zobowiązany jest  do co kwartalnego oświadczania zamawiającemu o  nie zaleganiu  </w:t>
      </w:r>
      <w:r w:rsidRPr="001E0D89">
        <w:rPr>
          <w:rFonts w:ascii="Times New Roman" w:hAnsi="Times New Roman"/>
        </w:rPr>
        <w:br/>
        <w:t>w odprowadzaniu należnych podatków VAT i akcyzy w związku z dostawami paliw.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</w:p>
    <w:p w:rsidR="001E0D89" w:rsidRPr="001E0D89" w:rsidRDefault="001E0D89" w:rsidP="001E0D89">
      <w:pPr>
        <w:pStyle w:val="Tekstpodstawowy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spacing w:after="0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 xml:space="preserve">                                                                             §6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sz w:val="22"/>
          <w:szCs w:val="22"/>
        </w:rPr>
      </w:pPr>
      <w:r w:rsidRPr="001E0D89">
        <w:rPr>
          <w:sz w:val="22"/>
          <w:szCs w:val="22"/>
        </w:rPr>
        <w:t>Dostawca musi posiadać polisę ubezpieczeniową lub inny dokument ubezpieczenia potwierdzający, że jest ubezpieczony od odpowiedzialności cywilnej w zakresie prowadzonej działalności gospodarczej. Wymagany jest poświadczony odpis polisy.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iCs/>
          <w:sz w:val="22"/>
          <w:szCs w:val="22"/>
        </w:rPr>
      </w:pPr>
    </w:p>
    <w:p w:rsidR="001E0D89" w:rsidRPr="001E0D89" w:rsidRDefault="001E0D89" w:rsidP="00D62636">
      <w:pPr>
        <w:pStyle w:val="Tekstpodstawowy"/>
        <w:spacing w:after="0"/>
        <w:ind w:left="3538" w:firstLine="709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§7</w:t>
      </w:r>
    </w:p>
    <w:p w:rsidR="001E0D89" w:rsidRPr="001E0D89" w:rsidRDefault="001E0D89" w:rsidP="00D6263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spacing w:val="-3"/>
        </w:rPr>
        <w:t xml:space="preserve">1.Przedmiot zamówienia zostanie dostarczony do siedziby zamawiającego transportem dostawcy, na jego   </w:t>
      </w:r>
      <w:r w:rsidRPr="001E0D89">
        <w:rPr>
          <w:rFonts w:ascii="Times New Roman" w:hAnsi="Times New Roman"/>
          <w:spacing w:val="-2"/>
        </w:rPr>
        <w:t xml:space="preserve">koszt i ryzyko . 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2.Za niewykonanie lub nienależyte wykonanie niniejszej umowy dostawca zobowiązany jest: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1) zapłacić zamawiającemu karę pieniężną za udowodnioną złą jakość produktu w wysokości równowartości dostarczonej partii. Za udowodnioną złą jakość uważa się odstępstwa od normy wykazane w badaniach laboratoryjnych,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2) zapłacić zamawiającemu karę pieniężną za opóźnienie dostawy w wysokości 2% wartości danej dostawy za każdą godzinę zwłoki,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3) zrekompensować utracone wpływy za przerwę w możliwości tankowania pojazdów  spowodowaną okolicznościami określonymi w § 3 ust. 9 niniejszej umowy.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Podstawą do naliczania utraconych wpływów będzie obrót paliwami z tygodnia poprzedzającego zaistniały fakt.</w:t>
      </w:r>
    </w:p>
    <w:p w:rsidR="001E0D89" w:rsidRPr="001E0D89" w:rsidRDefault="001E0D89" w:rsidP="00D6263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spacing w:val="-2"/>
        </w:rPr>
        <w:t xml:space="preserve">3.W przypadku odstąpienia od umowy przez zamawiającego z przyczyn , za które </w:t>
      </w:r>
      <w:r w:rsidRPr="001E0D89">
        <w:rPr>
          <w:rFonts w:ascii="Times New Roman" w:hAnsi="Times New Roman"/>
          <w:spacing w:val="-3"/>
        </w:rPr>
        <w:t xml:space="preserve">odpowiedzialność ponosi dostawca, dostawca zapłaci zamawiającemu karę umowną </w:t>
      </w:r>
      <w:r w:rsidRPr="001E0D89">
        <w:rPr>
          <w:rFonts w:ascii="Times New Roman" w:hAnsi="Times New Roman"/>
        </w:rPr>
        <w:t>w wysokości 20 % wartości umowy brutto.</w:t>
      </w:r>
    </w:p>
    <w:p w:rsidR="001E0D89" w:rsidRPr="001E0D89" w:rsidRDefault="001E0D89" w:rsidP="00D62636">
      <w:pPr>
        <w:widowControl w:val="0"/>
        <w:shd w:val="clear" w:color="auto" w:fill="FFFFFF"/>
        <w:tabs>
          <w:tab w:val="left" w:pos="226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spacing w:val="-2"/>
        </w:rPr>
        <w:t xml:space="preserve">4.W przypadku odstąpienia przez dostawcę od realizacji niniejszej umowy, dostawca </w:t>
      </w:r>
      <w:r w:rsidRPr="001E0D89">
        <w:rPr>
          <w:rFonts w:ascii="Times New Roman" w:hAnsi="Times New Roman"/>
          <w:spacing w:val="-1"/>
        </w:rPr>
        <w:t>zapłaci zamawiającemu karę umowną w wysokości 20% wartości umowy brutto.</w:t>
      </w:r>
    </w:p>
    <w:p w:rsidR="001E0D89" w:rsidRPr="001E0D89" w:rsidRDefault="001E0D89" w:rsidP="00D62636">
      <w:pPr>
        <w:widowControl w:val="0"/>
        <w:shd w:val="clear" w:color="auto" w:fill="FFFFFF"/>
        <w:tabs>
          <w:tab w:val="left" w:pos="226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spacing w:val="-2"/>
        </w:rPr>
        <w:t xml:space="preserve">5.W przypadku odstąpienia przez zamawiającego od realizacji niniejszej umowy, zamawiający </w:t>
      </w:r>
      <w:r w:rsidRPr="001E0D89">
        <w:rPr>
          <w:rFonts w:ascii="Times New Roman" w:hAnsi="Times New Roman"/>
          <w:spacing w:val="-1"/>
        </w:rPr>
        <w:t>zapłaci dostawcy karę umowną w wysokości 20% wartości umowy brutto.</w:t>
      </w:r>
    </w:p>
    <w:p w:rsidR="001E0D89" w:rsidRPr="001E0D89" w:rsidRDefault="001E0D89" w:rsidP="00D62636">
      <w:pPr>
        <w:widowControl w:val="0"/>
        <w:shd w:val="clear" w:color="auto" w:fill="FFFFFF"/>
        <w:tabs>
          <w:tab w:val="left" w:pos="226"/>
        </w:tabs>
        <w:autoSpaceDE w:val="0"/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spacing w:val="-5"/>
        </w:rPr>
        <w:t xml:space="preserve">6.Zamawiający  i dostawca mogą dochodzić na zasadach ogólnych odszkodowania przewyższającego </w:t>
      </w:r>
      <w:r w:rsidRPr="001E0D89">
        <w:rPr>
          <w:rFonts w:ascii="Times New Roman" w:hAnsi="Times New Roman"/>
        </w:rPr>
        <w:t>zastrzeżone kary umowne.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  <w:spacing w:val="-2"/>
        </w:rPr>
        <w:t>7.</w:t>
      </w:r>
      <w:r w:rsidRPr="001E0D89">
        <w:rPr>
          <w:rFonts w:ascii="Times New Roman" w:hAnsi="Times New Roman"/>
        </w:rPr>
        <w:t>Zamawiający może rozwiązać niniejszą umowę w trybie natychmiastowym w przypadku nie dostarczenia paliwa w wyznaczonym terminie lub odstępstwa od normy dostarczonego  paliwa.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>8.Dostawca może rozwiązać niniejszą umowę w trybie natychmiastowym tylko</w:t>
      </w:r>
      <w:r w:rsidRPr="001E0D89">
        <w:rPr>
          <w:rFonts w:ascii="Times New Roman" w:hAnsi="Times New Roman"/>
          <w:u w:val="single"/>
        </w:rPr>
        <w:t xml:space="preserve"> </w:t>
      </w:r>
      <w:r w:rsidRPr="001E0D89">
        <w:rPr>
          <w:rFonts w:ascii="Times New Roman" w:hAnsi="Times New Roman"/>
        </w:rPr>
        <w:t>w przypadku braku zapłaty za kolejne 3 dostawy.</w:t>
      </w:r>
    </w:p>
    <w:p w:rsidR="001E0D89" w:rsidRPr="001E0D89" w:rsidRDefault="001E0D89" w:rsidP="00D62636">
      <w:pPr>
        <w:spacing w:after="0" w:line="240" w:lineRule="auto"/>
        <w:jc w:val="both"/>
        <w:rPr>
          <w:rFonts w:ascii="Times New Roman" w:hAnsi="Times New Roman"/>
        </w:rPr>
      </w:pPr>
      <w:r w:rsidRPr="001E0D89">
        <w:rPr>
          <w:rFonts w:ascii="Times New Roman" w:hAnsi="Times New Roman"/>
        </w:rPr>
        <w:t xml:space="preserve">9.Dostawca wniósł zabezpieczenie należytego wykonania umowy w wysokości 3% oferowanej ceny tj. w kwocie </w:t>
      </w:r>
      <w:r w:rsidRPr="001E0D89">
        <w:rPr>
          <w:rFonts w:ascii="Times New Roman" w:hAnsi="Times New Roman"/>
          <w:b/>
        </w:rPr>
        <w:t xml:space="preserve">………………………………… zł </w:t>
      </w:r>
      <w:r w:rsidRPr="001E0D89">
        <w:rPr>
          <w:rFonts w:ascii="Times New Roman" w:hAnsi="Times New Roman"/>
        </w:rPr>
        <w:t>(słownie:</w:t>
      </w:r>
      <w:r w:rsidRPr="001E0D89">
        <w:rPr>
          <w:rFonts w:ascii="Times New Roman" w:hAnsi="Times New Roman"/>
          <w:b/>
        </w:rPr>
        <w:t>) w formie …………………………………….</w:t>
      </w:r>
    </w:p>
    <w:p w:rsidR="001E0D89" w:rsidRPr="001E0D89" w:rsidRDefault="001E0D89" w:rsidP="00D62636">
      <w:pPr>
        <w:widowControl w:val="0"/>
        <w:shd w:val="clear" w:color="auto" w:fill="FFFFFF"/>
        <w:tabs>
          <w:tab w:val="left" w:pos="226"/>
        </w:tabs>
        <w:autoSpaceDE w:val="0"/>
        <w:spacing w:after="0" w:line="240" w:lineRule="auto"/>
        <w:jc w:val="both"/>
        <w:rPr>
          <w:rFonts w:ascii="Times New Roman" w:hAnsi="Times New Roman"/>
          <w:spacing w:val="-12"/>
        </w:rPr>
      </w:pPr>
    </w:p>
    <w:p w:rsidR="001E0D89" w:rsidRPr="001E0D89" w:rsidRDefault="001E0D89" w:rsidP="00D62636">
      <w:pPr>
        <w:pStyle w:val="Tekstpodstawowy"/>
        <w:spacing w:after="0"/>
        <w:ind w:left="3540" w:firstLine="708"/>
        <w:jc w:val="both"/>
        <w:rPr>
          <w:i/>
          <w:iCs/>
          <w:sz w:val="22"/>
          <w:szCs w:val="22"/>
        </w:rPr>
      </w:pPr>
    </w:p>
    <w:p w:rsidR="001E0D89" w:rsidRPr="001E0D89" w:rsidRDefault="001E0D89" w:rsidP="00D62636">
      <w:pPr>
        <w:pStyle w:val="Tekstpodstawowy"/>
        <w:spacing w:after="0"/>
        <w:ind w:left="3540" w:firstLine="708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§8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Jakiekolwiek zmiany niniejszej umowy wymagają formy pisemnej pod rygorem nieważności.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iCs/>
          <w:sz w:val="22"/>
          <w:szCs w:val="22"/>
        </w:rPr>
      </w:pPr>
    </w:p>
    <w:p w:rsidR="001E0D89" w:rsidRPr="001E0D89" w:rsidRDefault="001E0D89" w:rsidP="00D62636">
      <w:pPr>
        <w:pStyle w:val="Tekstpodstawowy"/>
        <w:spacing w:after="0"/>
        <w:ind w:left="4248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§9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 xml:space="preserve"> W sprawach nie uregulowanych mają zastosowanie przepisy Kodeksu cywilnego, ustawy Prawo zamówień  publicznych. </w:t>
      </w:r>
    </w:p>
    <w:p w:rsidR="001E0D89" w:rsidRPr="001E0D89" w:rsidRDefault="001E0D89" w:rsidP="00D62636">
      <w:pPr>
        <w:pStyle w:val="Tekstpodstawowy"/>
        <w:spacing w:after="0"/>
        <w:ind w:left="3540" w:firstLine="708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lastRenderedPageBreak/>
        <w:t>§10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Właściwym do rozpatrzenia sporów wynikłych na tle realizowanej niniejszej umowy jest sąd właściwy dla zamawiającego.</w:t>
      </w:r>
    </w:p>
    <w:p w:rsidR="001E0D89" w:rsidRPr="001E0D89" w:rsidRDefault="001E0D89" w:rsidP="00D62636">
      <w:pPr>
        <w:pStyle w:val="Tekstpodstawowy"/>
        <w:spacing w:after="0"/>
        <w:ind w:left="3540" w:firstLine="708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§11</w:t>
      </w:r>
    </w:p>
    <w:p w:rsidR="001E0D89" w:rsidRPr="001E0D89" w:rsidRDefault="001E0D89" w:rsidP="00D62636">
      <w:pPr>
        <w:pStyle w:val="Tekstpodstawowy"/>
        <w:spacing w:after="0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Umowę sporządzono w 2 jednobrzmiących egzemplarzach po  jednym dla każdej ze stron.</w:t>
      </w:r>
    </w:p>
    <w:p w:rsidR="001E0D89" w:rsidRPr="001E0D89" w:rsidRDefault="001E0D89" w:rsidP="001E0D89">
      <w:pPr>
        <w:pStyle w:val="Tekstpodstawowy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ind w:firstLine="708"/>
        <w:jc w:val="both"/>
        <w:rPr>
          <w:i/>
          <w:iCs/>
          <w:sz w:val="22"/>
          <w:szCs w:val="22"/>
        </w:rPr>
      </w:pPr>
      <w:r w:rsidRPr="001E0D89">
        <w:rPr>
          <w:sz w:val="22"/>
          <w:szCs w:val="22"/>
        </w:rPr>
        <w:t>Dostawca:</w:t>
      </w:r>
      <w:r w:rsidRPr="001E0D89">
        <w:rPr>
          <w:sz w:val="22"/>
          <w:szCs w:val="22"/>
        </w:rPr>
        <w:tab/>
      </w:r>
      <w:r w:rsidRPr="001E0D89">
        <w:rPr>
          <w:sz w:val="22"/>
          <w:szCs w:val="22"/>
        </w:rPr>
        <w:tab/>
      </w:r>
      <w:r w:rsidRPr="001E0D89">
        <w:rPr>
          <w:sz w:val="22"/>
          <w:szCs w:val="22"/>
        </w:rPr>
        <w:tab/>
      </w:r>
      <w:r w:rsidRPr="001E0D89">
        <w:rPr>
          <w:sz w:val="22"/>
          <w:szCs w:val="22"/>
        </w:rPr>
        <w:tab/>
      </w:r>
      <w:r w:rsidRPr="001E0D89">
        <w:rPr>
          <w:sz w:val="22"/>
          <w:szCs w:val="22"/>
        </w:rPr>
        <w:tab/>
      </w:r>
      <w:r w:rsidRPr="001E0D89">
        <w:rPr>
          <w:sz w:val="22"/>
          <w:szCs w:val="22"/>
        </w:rPr>
        <w:tab/>
      </w:r>
      <w:r w:rsidRPr="001E0D89">
        <w:rPr>
          <w:sz w:val="22"/>
          <w:szCs w:val="22"/>
        </w:rPr>
        <w:tab/>
        <w:t>Zamawiający:</w:t>
      </w:r>
    </w:p>
    <w:p w:rsidR="001E0D89" w:rsidRPr="001E0D89" w:rsidRDefault="001E0D89" w:rsidP="001E0D89">
      <w:pPr>
        <w:pStyle w:val="Tekstpodstawowy"/>
        <w:jc w:val="both"/>
        <w:rPr>
          <w:i/>
          <w:iCs/>
          <w:sz w:val="22"/>
          <w:szCs w:val="22"/>
        </w:rPr>
      </w:pPr>
    </w:p>
    <w:p w:rsidR="001E0D89" w:rsidRPr="001E0D89" w:rsidRDefault="001E0D89" w:rsidP="001E0D89">
      <w:pPr>
        <w:pStyle w:val="Tekstpodstawowy"/>
        <w:jc w:val="both"/>
        <w:rPr>
          <w:i/>
          <w:sz w:val="22"/>
          <w:szCs w:val="22"/>
        </w:rPr>
      </w:pPr>
    </w:p>
    <w:p w:rsidR="001E0D89" w:rsidRPr="001E0D89" w:rsidRDefault="001E0D89" w:rsidP="001E0D89">
      <w:pPr>
        <w:jc w:val="both"/>
        <w:rPr>
          <w:rFonts w:ascii="Times New Roman" w:hAnsi="Times New Roman"/>
        </w:rPr>
      </w:pPr>
    </w:p>
    <w:p w:rsidR="001E0D89" w:rsidRDefault="001E0D89">
      <w:pPr>
        <w:suppressAutoHyphens w:val="0"/>
        <w:spacing w:after="160" w:line="240" w:lineRule="auto"/>
        <w:rPr>
          <w:rFonts w:ascii="Times New Roman" w:hAnsi="Times New Roman"/>
          <w:bCs/>
          <w:color w:val="000000"/>
          <w:kern w:val="3"/>
          <w:lang w:eastAsia="hi-IN" w:bidi="hi-IN"/>
        </w:rPr>
      </w:pPr>
      <w:r>
        <w:rPr>
          <w:rFonts w:ascii="Times New Roman" w:hAnsi="Times New Roman"/>
          <w:bCs/>
          <w:color w:val="000000"/>
          <w:kern w:val="3"/>
          <w:lang w:eastAsia="hi-IN" w:bidi="hi-IN"/>
        </w:rPr>
        <w:br w:type="page"/>
      </w:r>
    </w:p>
    <w:p w:rsidR="007567E0" w:rsidRDefault="007567E0">
      <w:pPr>
        <w:suppressAutoHyphens w:val="0"/>
        <w:spacing w:after="160" w:line="240" w:lineRule="auto"/>
        <w:rPr>
          <w:rFonts w:ascii="Times New Roman" w:hAnsi="Times New Roman"/>
          <w:bCs/>
          <w:color w:val="000000"/>
          <w:kern w:val="3"/>
          <w:lang w:eastAsia="hi-IN" w:bidi="hi-IN"/>
        </w:rPr>
      </w:pPr>
    </w:p>
    <w:p w:rsidR="00435480" w:rsidRDefault="007567E0" w:rsidP="007567E0">
      <w:pPr>
        <w:widowControl w:val="0"/>
        <w:autoSpaceDE w:val="0"/>
        <w:spacing w:after="0" w:line="240" w:lineRule="auto"/>
        <w:jc w:val="right"/>
      </w:pPr>
      <w:r>
        <w:rPr>
          <w:rFonts w:ascii="Times New Roman" w:hAnsi="Times New Roman"/>
          <w:bCs/>
          <w:color w:val="000000"/>
          <w:kern w:val="3"/>
          <w:lang w:eastAsia="hi-IN" w:bidi="hi-IN"/>
        </w:rPr>
        <w:t>Zał. nr 5 do SIWZ</w:t>
      </w:r>
    </w:p>
    <w:p w:rsidR="00435480" w:rsidRDefault="007567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</w:pPr>
      <w:r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  <w:t xml:space="preserve"> </w:t>
      </w: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</w:pP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</w:pPr>
    </w:p>
    <w:p w:rsidR="00435480" w:rsidRDefault="007567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</w:pPr>
      <w:r>
        <w:rPr>
          <w:rFonts w:ascii="Times New Roman" w:hAnsi="Times New Roman"/>
          <w:b/>
          <w:bCs/>
          <w:i/>
          <w:iCs/>
          <w:color w:val="000000"/>
          <w:kern w:val="3"/>
          <w:lang w:eastAsia="hi-IN" w:bidi="hi-IN"/>
        </w:rPr>
        <w:t>…......................................................</w:t>
      </w:r>
    </w:p>
    <w:p w:rsidR="00435480" w:rsidRDefault="007567E0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i/>
          <w:iCs/>
          <w:color w:val="000000"/>
          <w:kern w:val="3"/>
          <w:lang w:eastAsia="hi-IN" w:bidi="hi-IN"/>
        </w:rPr>
        <w:t>(piecz</w:t>
      </w:r>
      <w:r>
        <w:rPr>
          <w:rFonts w:ascii="Times New Roman" w:eastAsia="TimesNewRoman" w:hAnsi="Times New Roman"/>
          <w:i/>
          <w:iCs/>
          <w:color w:val="000000"/>
          <w:kern w:val="3"/>
          <w:lang w:eastAsia="hi-IN" w:bidi="hi-IN"/>
        </w:rPr>
        <w:t xml:space="preserve">ęć </w:t>
      </w:r>
      <w:r>
        <w:rPr>
          <w:rFonts w:ascii="Times New Roman" w:hAnsi="Times New Roman"/>
          <w:i/>
          <w:iCs/>
          <w:color w:val="000000"/>
          <w:kern w:val="3"/>
          <w:lang w:eastAsia="hi-IN" w:bidi="hi-IN"/>
        </w:rPr>
        <w:t>Wykonawcy/Wykonawców)</w:t>
      </w: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kern w:val="3"/>
          <w:lang w:eastAsia="hi-IN" w:bidi="hi-IN"/>
        </w:rPr>
      </w:pP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kern w:val="3"/>
          <w:lang w:eastAsia="hi-IN" w:bidi="hi-IN"/>
        </w:rPr>
      </w:pPr>
    </w:p>
    <w:p w:rsidR="00435480" w:rsidRDefault="007567E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3"/>
          <w:lang w:eastAsia="hi-IN" w:bidi="hi-IN"/>
        </w:rPr>
      </w:pP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>WYKAZ DOSTAW</w:t>
      </w: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kern w:val="3"/>
          <w:lang w:eastAsia="hi-IN" w:bidi="hi-IN"/>
        </w:rPr>
      </w:pPr>
    </w:p>
    <w:p w:rsidR="00435480" w:rsidRDefault="007567E0">
      <w:pPr>
        <w:widowControl w:val="0"/>
        <w:autoSpaceDE w:val="0"/>
        <w:spacing w:after="0" w:line="240" w:lineRule="auto"/>
        <w:jc w:val="both"/>
        <w:rPr>
          <w:rFonts w:ascii="Times New Roman" w:eastAsia="Calibri" w:hAnsi="Times New Roman" w:cs="Tahoma"/>
          <w:kern w:val="3"/>
          <w:sz w:val="24"/>
          <w:szCs w:val="24"/>
          <w:lang w:eastAsia="en-US" w:bidi="hi-IN"/>
        </w:rPr>
      </w:pPr>
      <w:r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 xml:space="preserve">wykaz wykonanych, a w przypadku świadczeń okresowych lub ciągłych, również wykonywanych minimum  3 dostaw </w:t>
      </w:r>
      <w:r>
        <w:rPr>
          <w:rFonts w:ascii="Times New Roman" w:eastAsia="SimSun" w:hAnsi="Times New Roman" w:cs="Tahoma"/>
          <w:b/>
          <w:kern w:val="3"/>
          <w:sz w:val="24"/>
          <w:szCs w:val="24"/>
          <w:lang w:eastAsia="hi-IN" w:bidi="hi-IN"/>
        </w:rPr>
        <w:t>– paliwa płynnego w tym  jedna dostawa na kwotę  minimum 2 000 000,00 złotych</w:t>
      </w:r>
      <w:r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 xml:space="preserve"> w zakresie niezbędnym do wykazania spełnienia warunku wiedzy i doświadczenia </w:t>
      </w:r>
      <w:r w:rsidR="00D62636"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br/>
      </w:r>
      <w:r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>w okresie ostatnich 3 lat przed up</w:t>
      </w:r>
      <w:r w:rsidR="00D62636"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 xml:space="preserve">ływem terminu składania ofert, </w:t>
      </w:r>
      <w:r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 xml:space="preserve">a jeżeli okres prowadzenia działalności jest krótszy – w tym okresie z podaniem ich wartości, przedmiotu, dat wykonania </w:t>
      </w:r>
      <w:r w:rsidR="00D62636"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br/>
      </w:r>
      <w:r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>i podmiotów, na rzecz których dostawy lub usługi zostały wykonane oraz załączeniem dowodów określających czy te dostawy zostały wykonane lub są wykonywane należycie, przy czym dowodami, o których mowa są referencje bądź inne dokumenty wystawione przez podmiot, na rzecz którego dostawy były wykonywan</w:t>
      </w:r>
      <w:r w:rsidR="00D62636"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 xml:space="preserve">e, </w:t>
      </w:r>
      <w:r>
        <w:rPr>
          <w:rFonts w:ascii="Times New Roman" w:eastAsia="SimSun" w:hAnsi="Times New Roman" w:cs="Tahoma"/>
          <w:kern w:val="3"/>
          <w:sz w:val="24"/>
          <w:szCs w:val="24"/>
          <w:lang w:eastAsia="hi-IN" w:bidi="hi-IN"/>
        </w:rPr>
        <w:t xml:space="preserve">a w przypadku świadczeń okresowych lub ciągłych są wykonywane, a jeżeli z uzasadnionej przyczyny o obiektywnym charakterze wykonawca nie jest w stanie uzyskać tych dokumentów – oświadczenie wykonawcy; </w:t>
      </w:r>
      <w:r>
        <w:rPr>
          <w:rFonts w:ascii="Times New Roman" w:eastAsia="Calibri" w:hAnsi="Times New Roman" w:cs="Tahoma"/>
          <w:kern w:val="3"/>
          <w:sz w:val="24"/>
          <w:szCs w:val="24"/>
          <w:lang w:eastAsia="en-US" w:bidi="hi-IN"/>
        </w:rPr>
        <w:t>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postępowaniu;</w:t>
      </w:r>
    </w:p>
    <w:p w:rsidR="00D62636" w:rsidRDefault="00D62636">
      <w:pPr>
        <w:widowControl w:val="0"/>
        <w:autoSpaceDE w:val="0"/>
        <w:spacing w:after="0" w:line="240" w:lineRule="auto"/>
        <w:jc w:val="both"/>
      </w:pPr>
    </w:p>
    <w:tbl>
      <w:tblPr>
        <w:tblW w:w="9663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3018"/>
        <w:gridCol w:w="1929"/>
        <w:gridCol w:w="1929"/>
        <w:gridCol w:w="1947"/>
      </w:tblGrid>
      <w:tr w:rsidR="0043548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7567E0">
            <w:pPr>
              <w:widowControl w:val="0"/>
              <w:suppressLineNumbers/>
              <w:snapToGrid w:val="0"/>
              <w:spacing w:after="0" w:line="240" w:lineRule="auto"/>
              <w:jc w:val="both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>Lp.</w:t>
            </w:r>
          </w:p>
        </w:tc>
        <w:tc>
          <w:tcPr>
            <w:tcW w:w="3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7567E0">
            <w:pPr>
              <w:widowControl w:val="0"/>
              <w:suppressLineNumbers/>
              <w:snapToGrid w:val="0"/>
              <w:spacing w:after="0" w:line="240" w:lineRule="auto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 xml:space="preserve">Przedmiot zamówienia </w:t>
            </w:r>
          </w:p>
          <w:p w:rsidR="00435480" w:rsidRDefault="007567E0">
            <w:pPr>
              <w:widowControl w:val="0"/>
              <w:suppressLineNumbers/>
              <w:spacing w:after="0" w:line="240" w:lineRule="auto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>(zakres rzeczowy)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7567E0">
            <w:pPr>
              <w:widowControl w:val="0"/>
              <w:suppressLineNumbers/>
              <w:snapToGrid w:val="0"/>
              <w:spacing w:after="0" w:line="240" w:lineRule="auto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>Odbiorca (zamawiający)</w:t>
            </w:r>
          </w:p>
        </w:tc>
        <w:tc>
          <w:tcPr>
            <w:tcW w:w="1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7567E0">
            <w:pPr>
              <w:widowControl w:val="0"/>
              <w:suppressLineNumbers/>
              <w:snapToGrid w:val="0"/>
              <w:spacing w:after="0" w:line="240" w:lineRule="auto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 xml:space="preserve">Wartość </w:t>
            </w:r>
          </w:p>
          <w:p w:rsidR="00435480" w:rsidRDefault="007567E0">
            <w:pPr>
              <w:widowControl w:val="0"/>
              <w:suppressLineNumbers/>
              <w:snapToGrid w:val="0"/>
              <w:spacing w:after="0" w:line="240" w:lineRule="auto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 xml:space="preserve">zamówienia </w:t>
            </w:r>
          </w:p>
        </w:tc>
        <w:tc>
          <w:tcPr>
            <w:tcW w:w="1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7567E0">
            <w:pPr>
              <w:widowControl w:val="0"/>
              <w:suppressLineNumbers/>
              <w:snapToGrid w:val="0"/>
              <w:spacing w:after="0" w:line="240" w:lineRule="auto"/>
            </w:pP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t xml:space="preserve">Daty wykonania zamówienia (rozpoczęcia </w:t>
            </w:r>
            <w:r>
              <w:rPr>
                <w:rFonts w:ascii="Times New Roman" w:eastAsia="SimSun" w:hAnsi="Times New Roman"/>
                <w:b/>
                <w:bCs/>
                <w:kern w:val="3"/>
                <w:lang w:eastAsia="hi-IN" w:bidi="hi-IN"/>
              </w:rPr>
              <w:br/>
              <w:t>i zakończenia)</w:t>
            </w: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  <w:p w:rsidR="00435480" w:rsidRDefault="00435480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  <w:p w:rsidR="00435480" w:rsidRDefault="00435480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30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  <w:p w:rsidR="00435480" w:rsidRDefault="00435480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  <w:p w:rsidR="00435480" w:rsidRDefault="00435480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30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</w:tr>
      <w:tr w:rsidR="00435480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  <w:p w:rsidR="00435480" w:rsidRDefault="00435480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  <w:p w:rsidR="00435480" w:rsidRDefault="00435480">
            <w:pPr>
              <w:widowControl w:val="0"/>
              <w:suppressLineNumbers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30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  <w:tc>
          <w:tcPr>
            <w:tcW w:w="19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35480" w:rsidRDefault="00435480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SimSun" w:hAnsi="Times New Roman"/>
                <w:b/>
                <w:bCs/>
                <w:kern w:val="3"/>
                <w:sz w:val="24"/>
                <w:szCs w:val="24"/>
                <w:lang w:eastAsia="hi-IN" w:bidi="hi-IN"/>
              </w:rPr>
            </w:pPr>
          </w:p>
        </w:tc>
      </w:tr>
    </w:tbl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kern w:val="3"/>
          <w:lang w:eastAsia="hi-IN" w:bidi="hi-IN"/>
        </w:rPr>
      </w:pPr>
    </w:p>
    <w:p w:rsidR="00435480" w:rsidRDefault="007567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kern w:val="3"/>
          <w:lang w:eastAsia="hi-IN" w:bidi="hi-IN"/>
        </w:rPr>
      </w:pP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 xml:space="preserve">  </w:t>
      </w:r>
    </w:p>
    <w:p w:rsidR="00435480" w:rsidRDefault="007567E0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>Zał</w:t>
      </w:r>
      <w:r>
        <w:rPr>
          <w:rFonts w:ascii="Times New Roman" w:eastAsia="TimesNewRoman" w:hAnsi="Times New Roman"/>
          <w:b/>
          <w:bCs/>
          <w:color w:val="000000"/>
          <w:kern w:val="3"/>
          <w:lang w:eastAsia="hi-IN" w:bidi="hi-IN"/>
        </w:rPr>
        <w:t>ą</w:t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>czamy dokumenty potwierdzaj</w:t>
      </w:r>
      <w:r>
        <w:rPr>
          <w:rFonts w:ascii="Times New Roman" w:eastAsia="TimesNewRoman" w:hAnsi="Times New Roman"/>
          <w:b/>
          <w:bCs/>
          <w:color w:val="000000"/>
          <w:kern w:val="3"/>
          <w:lang w:eastAsia="hi-IN" w:bidi="hi-IN"/>
        </w:rPr>
        <w:t>ą</w:t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>ce, że dostawy zostały wykonane należycie.</w:t>
      </w: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kern w:val="3"/>
          <w:lang w:eastAsia="hi-IN" w:bidi="hi-IN"/>
        </w:rPr>
      </w:pP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eastAsia="SimSun" w:hAnsi="Times New Roman"/>
          <w:kern w:val="3"/>
          <w:lang w:eastAsia="hi-IN" w:bidi="hi-IN"/>
        </w:rPr>
      </w:pPr>
    </w:p>
    <w:p w:rsidR="00435480" w:rsidRDefault="007567E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color w:val="000000"/>
          <w:kern w:val="3"/>
          <w:lang w:eastAsia="hi-IN" w:bidi="hi-IN"/>
        </w:rPr>
      </w:pPr>
      <w:r>
        <w:rPr>
          <w:rFonts w:ascii="Times New Roman" w:hAnsi="Times New Roman"/>
          <w:color w:val="000000"/>
          <w:kern w:val="3"/>
          <w:lang w:eastAsia="hi-IN" w:bidi="hi-IN"/>
        </w:rPr>
        <w:t xml:space="preserve">………..........…..….......... dnia ................ </w:t>
      </w:r>
    </w:p>
    <w:p w:rsidR="00435480" w:rsidRDefault="007567E0">
      <w:pPr>
        <w:widowControl w:val="0"/>
        <w:autoSpaceDE w:val="0"/>
        <w:spacing w:after="0" w:line="240" w:lineRule="auto"/>
        <w:jc w:val="both"/>
      </w:pPr>
      <w:r>
        <w:rPr>
          <w:rFonts w:ascii="Times New Roman" w:hAnsi="Times New Roman"/>
          <w:i/>
          <w:iCs/>
          <w:color w:val="000000"/>
          <w:kern w:val="3"/>
          <w:lang w:eastAsia="hi-IN" w:bidi="hi-IN"/>
        </w:rPr>
        <w:t xml:space="preserve">        ( miejscowo</w:t>
      </w:r>
      <w:r>
        <w:rPr>
          <w:rFonts w:ascii="Times New Roman" w:eastAsia="TimesNewRoman" w:hAnsi="Times New Roman"/>
          <w:color w:val="000000"/>
          <w:kern w:val="3"/>
          <w:lang w:eastAsia="hi-IN" w:bidi="hi-IN"/>
        </w:rPr>
        <w:t>ść</w:t>
      </w:r>
      <w:r>
        <w:rPr>
          <w:rFonts w:ascii="Times New Roman" w:hAnsi="Times New Roman"/>
          <w:color w:val="000000"/>
          <w:kern w:val="3"/>
          <w:lang w:eastAsia="hi-IN" w:bidi="hi-IN"/>
        </w:rPr>
        <w:t>)</w:t>
      </w:r>
    </w:p>
    <w:p w:rsidR="00435480" w:rsidRDefault="0043548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kern w:val="3"/>
          <w:lang w:eastAsia="hi-IN" w:bidi="hi-IN"/>
        </w:rPr>
      </w:pPr>
    </w:p>
    <w:p w:rsidR="00435480" w:rsidRDefault="007567E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kern w:val="3"/>
          <w:lang w:eastAsia="hi-IN" w:bidi="hi-IN"/>
        </w:rPr>
      </w:pP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ab/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ab/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ab/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ab/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ab/>
      </w:r>
      <w:r>
        <w:rPr>
          <w:rFonts w:ascii="Times New Roman" w:hAnsi="Times New Roman"/>
          <w:b/>
          <w:bCs/>
          <w:color w:val="000000"/>
          <w:kern w:val="3"/>
          <w:lang w:eastAsia="hi-IN" w:bidi="hi-IN"/>
        </w:rPr>
        <w:tab/>
        <w:t xml:space="preserve">                                     ......................................................................</w:t>
      </w:r>
    </w:p>
    <w:p w:rsidR="00435480" w:rsidRDefault="007567E0" w:rsidP="00D62636">
      <w:pPr>
        <w:widowControl w:val="0"/>
        <w:spacing w:after="0" w:line="240" w:lineRule="auto"/>
        <w:jc w:val="center"/>
      </w:pPr>
      <w:r>
        <w:rPr>
          <w:rFonts w:ascii="Times New Roman" w:eastAsia="SimSun" w:hAnsi="Times New Roman"/>
          <w:kern w:val="3"/>
          <w:lang w:eastAsia="hi-IN" w:bidi="hi-IN"/>
        </w:rPr>
        <w:t xml:space="preserve">                                                                                            Podpis wykonawcy i pieczęć</w:t>
      </w:r>
    </w:p>
    <w:sectPr w:rsidR="00435480">
      <w:footerReference w:type="default" r:id="rId16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A78" w:rsidRDefault="007A2A78">
      <w:pPr>
        <w:spacing w:after="0" w:line="240" w:lineRule="auto"/>
      </w:pPr>
      <w:r>
        <w:separator/>
      </w:r>
    </w:p>
  </w:endnote>
  <w:endnote w:type="continuationSeparator" w:id="0">
    <w:p w:rsidR="007A2A78" w:rsidRDefault="007A2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HG Mincho Light J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ans-serif">
    <w:altName w:val="Times New Roman"/>
    <w:charset w:val="00"/>
    <w:family w:val="auto"/>
    <w:pitch w:val="default"/>
  </w:font>
  <w:font w:name="TimesNewRoman">
    <w:altName w:val="Times New Roman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7E0" w:rsidRDefault="007567E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517EC">
      <w:rPr>
        <w:noProof/>
      </w:rPr>
      <w:t>12</w:t>
    </w:r>
    <w:r>
      <w:fldChar w:fldCharType="end"/>
    </w:r>
  </w:p>
  <w:p w:rsidR="007567E0" w:rsidRDefault="007567E0">
    <w:pPr>
      <w:pStyle w:val="Stopka"/>
      <w:ind w:right="-42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A78" w:rsidRDefault="007A2A7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A2A78" w:rsidRDefault="007A2A78">
      <w:pPr>
        <w:spacing w:after="0" w:line="240" w:lineRule="auto"/>
      </w:pPr>
      <w:r>
        <w:continuationSeparator/>
      </w:r>
    </w:p>
  </w:footnote>
  <w:footnote w:id="1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7567E0" w:rsidRPr="003B6373" w:rsidRDefault="007567E0" w:rsidP="007567E0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7567E0" w:rsidRPr="003B6373" w:rsidRDefault="007567E0" w:rsidP="007567E0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7567E0" w:rsidRPr="003B6373" w:rsidRDefault="007567E0" w:rsidP="007567E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567E0" w:rsidRPr="003B6373" w:rsidRDefault="007567E0" w:rsidP="007567E0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7567E0" w:rsidRPr="003B6373" w:rsidRDefault="007567E0" w:rsidP="007567E0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7567E0" w:rsidRPr="003B6373" w:rsidRDefault="007567E0" w:rsidP="007567E0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63039"/>
    <w:multiLevelType w:val="multilevel"/>
    <w:tmpl w:val="8266E09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6846DD8"/>
    <w:multiLevelType w:val="multilevel"/>
    <w:tmpl w:val="A1BE75D8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144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 w15:restartNumberingAfterBreak="0">
    <w:nsid w:val="1E195726"/>
    <w:multiLevelType w:val="multilevel"/>
    <w:tmpl w:val="26D4E31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Tekstpodstawowywcity2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Tekstpodstawowywcity3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ormalnyWeb1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akapitzlist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CA74B12"/>
    <w:multiLevelType w:val="multilevel"/>
    <w:tmpl w:val="550AB07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32227EEB"/>
    <w:multiLevelType w:val="multilevel"/>
    <w:tmpl w:val="BAB0A29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ekstpodstawowy2Znak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17000E8"/>
    <w:multiLevelType w:val="multilevel"/>
    <w:tmpl w:val="365CCAF4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ekstpodstawowy2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9" w15:restartNumberingAfterBreak="0">
    <w:nsid w:val="60317A3A"/>
    <w:multiLevelType w:val="multilevel"/>
    <w:tmpl w:val="3F868ABE"/>
    <w:lvl w:ilvl="0">
      <w:start w:val="1"/>
      <w:numFmt w:val="decimal"/>
      <w:lvlText w:val="%1)"/>
      <w:lvlJc w:val="left"/>
      <w:pPr>
        <w:ind w:left="108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8B34A80"/>
    <w:multiLevelType w:val="multilevel"/>
    <w:tmpl w:val="BDB8DD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1" w15:restartNumberingAfterBreak="0">
    <w:nsid w:val="78DE2C94"/>
    <w:multiLevelType w:val="multilevel"/>
    <w:tmpl w:val="DA380FAE"/>
    <w:styleLink w:val="LFO16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B362B50"/>
    <w:multiLevelType w:val="multilevel"/>
    <w:tmpl w:val="8A7AF0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1"/>
  </w:num>
  <w:num w:numId="2">
    <w:abstractNumId w:val="10"/>
  </w:num>
  <w:num w:numId="3">
    <w:abstractNumId w:val="10"/>
    <w:lvlOverride w:ilvl="0">
      <w:startOverride w:val="1"/>
    </w:lvlOverride>
  </w:num>
  <w:num w:numId="4">
    <w:abstractNumId w:val="12"/>
  </w:num>
  <w:num w:numId="5">
    <w:abstractNumId w:val="12"/>
    <w:lvlOverride w:ilvl="0">
      <w:startOverride w:val="1"/>
    </w:lvlOverride>
  </w:num>
  <w:num w:numId="6">
    <w:abstractNumId w:val="0"/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1"/>
  </w:num>
  <w:num w:numId="10">
    <w:abstractNumId w:val="2"/>
  </w:num>
  <w:num w:numId="11">
    <w:abstractNumId w:val="2"/>
    <w:lvlOverride w:ilvl="0">
      <w:startOverride w:val="1"/>
    </w:lvlOverride>
  </w:num>
  <w:num w:numId="12">
    <w:abstractNumId w:val="5"/>
  </w:num>
  <w:num w:numId="13">
    <w:abstractNumId w:val="8"/>
    <w:lvlOverride w:ilvl="0">
      <w:startOverride w:val="1"/>
    </w:lvlOverride>
  </w:num>
  <w:num w:numId="14">
    <w:abstractNumId w:val="6"/>
    <w:lvlOverride w:ilvl="0">
      <w:startOverride w:val="1"/>
    </w:lvlOverride>
  </w:num>
  <w:num w:numId="15">
    <w:abstractNumId w:val="8"/>
  </w:num>
  <w:num w:numId="16">
    <w:abstractNumId w:val="6"/>
  </w:num>
  <w:num w:numId="17">
    <w:abstractNumId w:val="3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435480"/>
    <w:rsid w:val="001517EC"/>
    <w:rsid w:val="001E0D89"/>
    <w:rsid w:val="00435480"/>
    <w:rsid w:val="007567E0"/>
    <w:rsid w:val="007A2A78"/>
    <w:rsid w:val="00D6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9F4E1-C79B-4E3D-91DE-624ACFD2D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  <w:rPr>
      <w:rFonts w:eastAsia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67E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rPr>
      <w:rFonts w:cs="Times New Roman"/>
      <w:b/>
      <w:b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Times New Roman" w:hAnsi="Calibri" w:cs="Times New Roman"/>
      <w:lang w:eastAsia="pl-PL"/>
    </w:rPr>
  </w:style>
  <w:style w:type="paragraph" w:styleId="Akapitzlist0">
    <w:name w:val="List Paragraph"/>
    <w:basedOn w:val="Normalny"/>
    <w:pPr>
      <w:ind w:left="720"/>
    </w:pPr>
    <w:rPr>
      <w:rFonts w:eastAsia="Calibri"/>
      <w:lang w:eastAsia="en-US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rPr>
      <w:rFonts w:ascii="Calibri" w:eastAsia="Times New Roman" w:hAnsi="Calibri" w:cs="Times New Roman"/>
      <w:lang w:eastAsia="pl-PL"/>
    </w:rPr>
  </w:style>
  <w:style w:type="paragraph" w:customStyle="1" w:styleId="Tekstpodstawowywcity21">
    <w:name w:val="Tekst podstawowy wcięty 21"/>
    <w:basedOn w:val="Normalny"/>
    <w:pPr>
      <w:widowControl w:val="0"/>
      <w:autoSpaceDE w:val="0"/>
      <w:spacing w:after="0" w:line="240" w:lineRule="auto"/>
      <w:ind w:left="567" w:hanging="283"/>
    </w:pPr>
    <w:rPr>
      <w:rFonts w:ascii="Times New Roman" w:eastAsia="HG Mincho Light J" w:hAnsi="Times New Roman"/>
      <w:color w:val="00000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pPr>
      <w:widowControl w:val="0"/>
      <w:autoSpaceDE w:val="0"/>
      <w:spacing w:after="0" w:line="240" w:lineRule="auto"/>
      <w:ind w:left="284"/>
    </w:pPr>
    <w:rPr>
      <w:rFonts w:ascii="Times New Roman" w:eastAsia="HG Mincho Light J" w:hAnsi="Times New Roman"/>
      <w:color w:val="000000"/>
      <w:sz w:val="24"/>
      <w:szCs w:val="20"/>
      <w:lang w:eastAsia="ar-SA"/>
    </w:rPr>
  </w:style>
  <w:style w:type="paragraph" w:customStyle="1" w:styleId="NormalnyWeb1">
    <w:name w:val="Normalny (Web)1"/>
    <w:basedOn w:val="Normalny"/>
    <w:rPr>
      <w:rFonts w:eastAsia="Lucida Sans Unicode" w:cs="Tahoma"/>
      <w:kern w:val="3"/>
      <w:lang w:eastAsia="ar-SA"/>
    </w:rPr>
  </w:style>
  <w:style w:type="paragraph" w:customStyle="1" w:styleId="akapitzlist">
    <w:name w:val="akapitzlist"/>
    <w:basedOn w:val="Normalny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tekst">
    <w:name w:val="tekst"/>
    <w:basedOn w:val="Normalny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customStyle="1" w:styleId="ust">
    <w:name w:val="ust"/>
    <w:basedOn w:val="Normalny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Pr>
      <w:rFonts w:eastAsia="Times New Roman"/>
      <w:lang w:eastAsia="pl-PL"/>
    </w:rPr>
  </w:style>
  <w:style w:type="character" w:customStyle="1" w:styleId="alb">
    <w:name w:val="a_lb"/>
    <w:basedOn w:val="Domylnaczcionkaakapitu"/>
  </w:style>
  <w:style w:type="character" w:styleId="Uwydatnienie">
    <w:name w:val="Emphasis"/>
    <w:basedOn w:val="Domylnaczcionkaakapitu"/>
    <w:rPr>
      <w:i/>
      <w:iCs/>
    </w:rPr>
  </w:style>
  <w:style w:type="paragraph" w:customStyle="1" w:styleId="Default">
    <w:name w:val="Default"/>
    <w:pPr>
      <w:suppressAutoHyphens/>
      <w:autoSpaceDE w:val="0"/>
      <w:spacing w:after="0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3">
    <w:name w:val="Tekst podstawowy wcięty 23"/>
    <w:basedOn w:val="Normalny"/>
    <w:pPr>
      <w:spacing w:after="0" w:line="360" w:lineRule="auto"/>
      <w:ind w:left="357" w:hanging="357"/>
      <w:jc w:val="both"/>
    </w:pPr>
    <w:rPr>
      <w:rFonts w:ascii="Times New Roman" w:hAnsi="Times New Roman"/>
      <w:sz w:val="26"/>
      <w:szCs w:val="20"/>
      <w:lang w:eastAsia="ar-SA"/>
    </w:rPr>
  </w:style>
  <w:style w:type="paragraph" w:customStyle="1" w:styleId="Styl1">
    <w:name w:val="Styl1"/>
    <w:basedOn w:val="Normalny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ar-SA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eastAsia="Times New Roman"/>
      <w:lang w:eastAsia="pl-PL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rFonts w:eastAsia="Times New Roman"/>
      <w:sz w:val="20"/>
      <w:szCs w:val="20"/>
      <w:lang w:eastAsia="pl-PL"/>
    </w:rPr>
  </w:style>
  <w:style w:type="character" w:customStyle="1" w:styleId="DeltaViewInsertion">
    <w:name w:val="DeltaView Insertion"/>
    <w:rPr>
      <w:b/>
      <w:i/>
      <w:spacing w:val="0"/>
    </w:rPr>
  </w:style>
  <w:style w:type="character" w:styleId="Odwoanieprzypisudolnego">
    <w:name w:val="footnote reference"/>
    <w:uiPriority w:val="99"/>
    <w:rPr>
      <w:position w:val="0"/>
      <w:shd w:val="clear" w:color="auto" w:fill="auto"/>
      <w:vertAlign w:val="superscript"/>
    </w:rPr>
  </w:style>
  <w:style w:type="paragraph" w:customStyle="1" w:styleId="Tiret0">
    <w:name w:val="Tiret 0"/>
    <w:basedOn w:val="Normalny"/>
    <w:pPr>
      <w:suppressAutoHyphens w:val="0"/>
      <w:spacing w:before="120" w:after="120" w:line="240" w:lineRule="auto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pPr>
      <w:suppressAutoHyphens w:val="0"/>
      <w:spacing w:before="120" w:after="120" w:line="240" w:lineRule="auto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pPr>
      <w:suppressAutoHyphens w:val="0"/>
      <w:spacing w:before="120" w:after="120" w:line="240" w:lineRule="auto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pPr>
      <w:suppressAutoHyphens w:val="0"/>
      <w:spacing w:before="120" w:after="120" w:line="240" w:lineRule="auto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pPr>
      <w:suppressAutoHyphens w:val="0"/>
      <w:spacing w:before="120" w:after="120" w:line="240" w:lineRule="auto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pPr>
      <w:numPr>
        <w:numId w:val="1"/>
      </w:numPr>
      <w:suppressAutoHyphens w:val="0"/>
      <w:spacing w:before="120" w:after="120" w:line="240" w:lineRule="auto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7567E0"/>
    <w:pPr>
      <w:widowControl w:val="0"/>
      <w:suppressAutoHyphens w:val="0"/>
      <w:autoSpaceDN/>
      <w:spacing w:after="0" w:line="240" w:lineRule="auto"/>
      <w:textAlignment w:val="auto"/>
    </w:pPr>
    <w:rPr>
      <w:rFonts w:ascii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7567E0"/>
    <w:rPr>
      <w:rFonts w:ascii="Times New Roman" w:eastAsia="Times New Roman" w:hAnsi="Times New Roman"/>
      <w:b/>
      <w:sz w:val="24"/>
      <w:lang w:eastAsia="en-GB"/>
    </w:rPr>
  </w:style>
  <w:style w:type="paragraph" w:customStyle="1" w:styleId="Text1">
    <w:name w:val="Text 1"/>
    <w:basedOn w:val="Normalny"/>
    <w:rsid w:val="007567E0"/>
    <w:pPr>
      <w:suppressAutoHyphens w:val="0"/>
      <w:autoSpaceDN/>
      <w:spacing w:before="120" w:after="120" w:line="240" w:lineRule="auto"/>
      <w:ind w:left="850"/>
      <w:jc w:val="both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NormalLeft">
    <w:name w:val="Normal Left"/>
    <w:basedOn w:val="Normalny"/>
    <w:rsid w:val="007567E0"/>
    <w:pPr>
      <w:suppressAutoHyphens w:val="0"/>
      <w:autoSpaceDN/>
      <w:spacing w:before="120" w:after="120" w:line="240" w:lineRule="auto"/>
      <w:textAlignment w:val="auto"/>
    </w:pPr>
    <w:rPr>
      <w:rFonts w:ascii="Times New Roman" w:eastAsia="Calibri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7567E0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eastAsia="Calibri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7567E0"/>
    <w:pPr>
      <w:keepNext/>
      <w:suppressAutoHyphens w:val="0"/>
      <w:autoSpaceDN/>
      <w:spacing w:before="120" w:after="360" w:line="240" w:lineRule="auto"/>
      <w:jc w:val="center"/>
      <w:textAlignment w:val="auto"/>
    </w:pPr>
    <w:rPr>
      <w:rFonts w:ascii="Times New Roman" w:eastAsia="Calibri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7567E0"/>
    <w:pPr>
      <w:suppressAutoHyphens w:val="0"/>
      <w:autoSpaceDN/>
      <w:spacing w:before="120" w:after="120" w:line="240" w:lineRule="auto"/>
      <w:jc w:val="center"/>
      <w:textAlignment w:val="auto"/>
    </w:pPr>
    <w:rPr>
      <w:rFonts w:ascii="Times New Roman" w:eastAsia="Calibri" w:hAnsi="Times New Roman"/>
      <w:b/>
      <w:sz w:val="24"/>
      <w:u w:val="single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7567E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numbering" w:customStyle="1" w:styleId="LFO16">
    <w:name w:val="LFO16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sandomierz.pl" TargetMode="External"/><Relationship Id="rId13" Type="http://schemas.openxmlformats.org/officeDocument/2006/relationships/hyperlink" Target="http://bip.um.sandomierz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rlen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p.um.sandomierz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orlen.pl" TargetMode="External"/><Relationship Id="rId10" Type="http://schemas.openxmlformats.org/officeDocument/2006/relationships/hyperlink" Target="https://sip.lex.pl/#/dokument/17074707#art%2824%29ust%285%29pkt%281%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/" TargetMode="External"/><Relationship Id="rId14" Type="http://schemas.openxmlformats.org/officeDocument/2006/relationships/hyperlink" Target="http://www.orlen.pl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0FF5B-FA79-42DC-85E8-DC317830E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40</Pages>
  <Words>12684</Words>
  <Characters>76109</Characters>
  <Application>Microsoft Office Word</Application>
  <DocSecurity>0</DocSecurity>
  <Lines>634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</cp:revision>
  <dcterms:created xsi:type="dcterms:W3CDTF">2017-01-27T11:59:00Z</dcterms:created>
  <dcterms:modified xsi:type="dcterms:W3CDTF">2017-01-27T11:59:00Z</dcterms:modified>
</cp:coreProperties>
</file>