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7147" w14:textId="7673A589" w:rsidR="00B65A3E" w:rsidRDefault="007A4C24" w:rsidP="00B65A3E">
      <w:pPr>
        <w:spacing w:line="100" w:lineRule="atLeast"/>
        <w:jc w:val="right"/>
        <w:rPr>
          <w:rFonts w:eastAsia="Tahoma"/>
          <w:sz w:val="22"/>
          <w:szCs w:val="22"/>
          <w:lang w:eastAsia="ar-SA"/>
        </w:rPr>
      </w:pPr>
      <w:r>
        <w:rPr>
          <w:rFonts w:eastAsia="Tahoma"/>
          <w:sz w:val="22"/>
          <w:szCs w:val="22"/>
          <w:lang w:eastAsia="ar-SA"/>
        </w:rPr>
        <w:t xml:space="preserve">Sandomierz, </w:t>
      </w:r>
      <w:r w:rsidR="0075668D">
        <w:rPr>
          <w:rFonts w:eastAsia="Tahoma"/>
          <w:sz w:val="22"/>
          <w:szCs w:val="22"/>
          <w:lang w:eastAsia="ar-SA"/>
        </w:rPr>
        <w:t>10</w:t>
      </w:r>
      <w:r w:rsidR="00193334">
        <w:rPr>
          <w:rFonts w:eastAsia="Tahoma"/>
          <w:sz w:val="22"/>
          <w:szCs w:val="22"/>
          <w:lang w:eastAsia="ar-SA"/>
        </w:rPr>
        <w:t>.12.20</w:t>
      </w:r>
      <w:r w:rsidR="0075668D">
        <w:rPr>
          <w:rFonts w:eastAsia="Tahoma"/>
          <w:sz w:val="22"/>
          <w:szCs w:val="22"/>
          <w:lang w:eastAsia="ar-SA"/>
        </w:rPr>
        <w:t>20</w:t>
      </w:r>
      <w:r w:rsidR="00B65A3E">
        <w:rPr>
          <w:rFonts w:eastAsia="Tahoma"/>
          <w:sz w:val="22"/>
          <w:szCs w:val="22"/>
          <w:lang w:eastAsia="ar-SA"/>
        </w:rPr>
        <w:t xml:space="preserve"> r.</w:t>
      </w:r>
    </w:p>
    <w:p w14:paraId="5B2B76C6" w14:textId="77777777" w:rsidR="00B65A3E" w:rsidRDefault="00B65A3E" w:rsidP="00B65A3E">
      <w:pPr>
        <w:autoSpaceDE w:val="0"/>
        <w:spacing w:line="100" w:lineRule="atLeast"/>
        <w:jc w:val="both"/>
        <w:rPr>
          <w:rFonts w:eastAsia="Tahoma"/>
          <w:sz w:val="22"/>
          <w:szCs w:val="22"/>
          <w:lang w:eastAsia="ar-SA"/>
        </w:rPr>
      </w:pPr>
    </w:p>
    <w:p w14:paraId="61CA3B0B" w14:textId="2BEE98BA" w:rsidR="00193334" w:rsidRPr="00193334" w:rsidRDefault="00193334" w:rsidP="00193334">
      <w:pPr>
        <w:rPr>
          <w:bCs/>
        </w:rPr>
      </w:pPr>
      <w:r w:rsidRPr="00193334">
        <w:rPr>
          <w:bCs/>
        </w:rPr>
        <w:t>OR.271.</w:t>
      </w:r>
      <w:r w:rsidR="0075668D">
        <w:rPr>
          <w:bCs/>
        </w:rPr>
        <w:t>1.1</w:t>
      </w:r>
      <w:r w:rsidRPr="00193334">
        <w:rPr>
          <w:bCs/>
        </w:rPr>
        <w:t>.20</w:t>
      </w:r>
      <w:r w:rsidR="0075668D">
        <w:rPr>
          <w:bCs/>
        </w:rPr>
        <w:t>20</w:t>
      </w:r>
      <w:r w:rsidRPr="00193334">
        <w:rPr>
          <w:bCs/>
        </w:rPr>
        <w:t>.GGA</w:t>
      </w:r>
    </w:p>
    <w:p w14:paraId="0258630C" w14:textId="77777777" w:rsidR="00B65A3E" w:rsidRDefault="00B65A3E" w:rsidP="00B65A3E"/>
    <w:p w14:paraId="13DC7B09" w14:textId="77777777" w:rsidR="00B65A3E" w:rsidRDefault="00B65A3E" w:rsidP="00B65A3E"/>
    <w:p w14:paraId="0C68BA2D" w14:textId="02574F91" w:rsidR="00B65A3E" w:rsidRDefault="00B65A3E" w:rsidP="00B65A3E">
      <w:pPr>
        <w:jc w:val="center"/>
        <w:rPr>
          <w:b/>
        </w:rPr>
      </w:pPr>
      <w:r>
        <w:rPr>
          <w:b/>
        </w:rPr>
        <w:t>Informacja o wyniku postępowania</w:t>
      </w:r>
    </w:p>
    <w:p w14:paraId="28BB19C7" w14:textId="77777777" w:rsidR="00B65A3E" w:rsidRDefault="00B65A3E" w:rsidP="00B65A3E"/>
    <w:p w14:paraId="2CD8C16F" w14:textId="0F9ECA8F" w:rsidR="00B65A3E" w:rsidRDefault="00B65A3E" w:rsidP="00B65A3E">
      <w:pPr>
        <w:keepNext/>
        <w:spacing w:line="276" w:lineRule="auto"/>
        <w:ind w:firstLine="6"/>
        <w:outlineLvl w:val="3"/>
      </w:pPr>
      <w:r>
        <w:rPr>
          <w:b/>
        </w:rPr>
        <w:t xml:space="preserve">Dotyczy: </w:t>
      </w:r>
      <w:r>
        <w:t xml:space="preserve">zamówienia na usługi społeczne i inne szczególne usługi pn.: „Świadczenie usług pocztowych dla </w:t>
      </w:r>
      <w:r w:rsidR="00193334">
        <w:t>Gminy Sandomierz</w:t>
      </w:r>
      <w:r>
        <w:t>”,</w:t>
      </w:r>
    </w:p>
    <w:p w14:paraId="75F3D3CE" w14:textId="011D37C7" w:rsidR="00B65A3E" w:rsidRDefault="00B65A3E" w:rsidP="000704E0">
      <w:pPr>
        <w:keepNext/>
        <w:spacing w:line="276" w:lineRule="auto"/>
        <w:ind w:firstLine="6"/>
        <w:jc w:val="both"/>
        <w:outlineLvl w:val="3"/>
      </w:pPr>
      <w:r>
        <w:t xml:space="preserve">prowadzonego na podstawie </w:t>
      </w:r>
      <w:r w:rsidRPr="00385A1D">
        <w:rPr>
          <w:kern w:val="24"/>
        </w:rPr>
        <w:t>art. 138o ustawy z dnia 29 stycznia 2004 r.- Prawo zamówień</w:t>
      </w:r>
      <w:r w:rsidR="0075668D">
        <w:rPr>
          <w:kern w:val="24"/>
        </w:rPr>
        <w:t xml:space="preserve"> </w:t>
      </w:r>
      <w:r w:rsidRPr="00385A1D">
        <w:rPr>
          <w:kern w:val="24"/>
        </w:rPr>
        <w:t>publicznych (</w:t>
      </w:r>
      <w:r w:rsidR="000704E0" w:rsidRPr="000704E0">
        <w:rPr>
          <w:kern w:val="24"/>
        </w:rPr>
        <w:t xml:space="preserve">tekst jedn.: Dz.U.2019.1843 z </w:t>
      </w:r>
      <w:proofErr w:type="spellStart"/>
      <w:r w:rsidR="000704E0" w:rsidRPr="000704E0">
        <w:rPr>
          <w:kern w:val="24"/>
        </w:rPr>
        <w:t>późn</w:t>
      </w:r>
      <w:proofErr w:type="spellEnd"/>
      <w:r w:rsidR="000704E0" w:rsidRPr="000704E0">
        <w:rPr>
          <w:kern w:val="24"/>
        </w:rPr>
        <w:t>. zm.</w:t>
      </w:r>
      <w:r w:rsidRPr="00385A1D">
        <w:rPr>
          <w:kern w:val="24"/>
        </w:rPr>
        <w:t>)</w:t>
      </w:r>
      <w:r>
        <w:rPr>
          <w:kern w:val="24"/>
        </w:rPr>
        <w:t xml:space="preserve"> - </w:t>
      </w:r>
      <w:r w:rsidRPr="00385A1D">
        <w:rPr>
          <w:kern w:val="24"/>
        </w:rPr>
        <w:t>zamówieni</w:t>
      </w:r>
      <w:r>
        <w:rPr>
          <w:kern w:val="24"/>
        </w:rPr>
        <w:t>e</w:t>
      </w:r>
      <w:r w:rsidRPr="00385A1D">
        <w:rPr>
          <w:kern w:val="24"/>
        </w:rPr>
        <w:t xml:space="preserve"> na usługi społeczne </w:t>
      </w:r>
      <w:r w:rsidR="0075668D">
        <w:rPr>
          <w:kern w:val="24"/>
        </w:rPr>
        <w:br/>
      </w:r>
      <w:r w:rsidRPr="00385A1D">
        <w:rPr>
          <w:kern w:val="24"/>
        </w:rPr>
        <w:t>i inne szczególne usługi o wartości szacunkowej poniżej 750 000 euro</w:t>
      </w:r>
    </w:p>
    <w:p w14:paraId="12818682" w14:textId="008AD329" w:rsidR="00B65A3E" w:rsidRDefault="00B65A3E" w:rsidP="00B65A3E"/>
    <w:p w14:paraId="68D37002" w14:textId="3340F827" w:rsidR="00B65A3E" w:rsidRDefault="00B65A3E" w:rsidP="00067685">
      <w:pPr>
        <w:jc w:val="both"/>
      </w:pPr>
      <w:r>
        <w:t>Zamawiający informuje, że w prowadzonym postępowaniu dokonano wyboru najkorzystniejszej oferty. Za najkorzystniejs</w:t>
      </w:r>
      <w:r w:rsidR="00067685">
        <w:t>ze uznane zostały oferty złożone</w:t>
      </w:r>
      <w:r>
        <w:t xml:space="preserve"> przez Wykonawc</w:t>
      </w:r>
      <w:r w:rsidR="00C122B4">
        <w:t>ów na poszczególne części</w:t>
      </w:r>
      <w:r>
        <w:t>:</w:t>
      </w:r>
    </w:p>
    <w:p w14:paraId="69DC3237" w14:textId="77777777" w:rsidR="00C122B4" w:rsidRDefault="00C122B4" w:rsidP="00B65A3E">
      <w:pPr>
        <w:jc w:val="both"/>
      </w:pPr>
      <w:bookmarkStart w:id="0" w:name="_Hlk500273754"/>
      <w:bookmarkStart w:id="1" w:name="_Hlk500273144"/>
    </w:p>
    <w:p w14:paraId="07A1E16B" w14:textId="3AE1C91E" w:rsidR="00B65A3E" w:rsidRDefault="00B65A3E" w:rsidP="00B65A3E">
      <w:pPr>
        <w:jc w:val="both"/>
      </w:pPr>
      <w:r w:rsidRPr="00C122B4">
        <w:rPr>
          <w:b/>
        </w:rPr>
        <w:t>Część I</w:t>
      </w:r>
      <w:r>
        <w:t xml:space="preserve"> – usługi polegające na przyjmowaniu, przemieszczaniu i doręczaniu pod wskazany adres przesyłek pocztowych, zwrot przesyłek niedoręczonych, potwierdzeń odbioru </w:t>
      </w:r>
      <w:r w:rsidR="00193334">
        <w:br/>
      </w:r>
      <w:r>
        <w:t xml:space="preserve">na potrzeby </w:t>
      </w:r>
      <w:r w:rsidR="00193334">
        <w:t>Gminy Sandomierz</w:t>
      </w:r>
      <w:r>
        <w:t xml:space="preserve"> w obrocie krajowym (z wyłączeniem granic administracyjnych Sandomierza) i zagranicznym</w:t>
      </w:r>
      <w:bookmarkEnd w:id="0"/>
      <w:r>
        <w:t>.</w:t>
      </w:r>
    </w:p>
    <w:p w14:paraId="775DF192" w14:textId="77777777" w:rsidR="00C122B4" w:rsidRDefault="00C122B4" w:rsidP="00C122B4">
      <w:pPr>
        <w:ind w:firstLine="708"/>
        <w:rPr>
          <w:b/>
        </w:rPr>
      </w:pPr>
      <w:r>
        <w:rPr>
          <w:b/>
        </w:rPr>
        <w:t>Oferta nr 2</w:t>
      </w:r>
    </w:p>
    <w:p w14:paraId="6A09761B" w14:textId="77777777" w:rsidR="00C122B4" w:rsidRPr="00C122B4" w:rsidRDefault="00C122B4" w:rsidP="00C122B4">
      <w:pPr>
        <w:ind w:firstLine="708"/>
      </w:pPr>
      <w:r w:rsidRPr="00C122B4">
        <w:t>Poczta Polska S.A.</w:t>
      </w:r>
    </w:p>
    <w:p w14:paraId="0804E49F" w14:textId="77777777" w:rsidR="00C122B4" w:rsidRPr="00C122B4" w:rsidRDefault="00C122B4" w:rsidP="00C122B4">
      <w:pPr>
        <w:ind w:firstLine="708"/>
      </w:pPr>
      <w:r w:rsidRPr="00C122B4">
        <w:t>00-940 Warszawa, ul. Rodziny Hiszpańskich 8</w:t>
      </w:r>
    </w:p>
    <w:bookmarkEnd w:id="1"/>
    <w:p w14:paraId="6182D213" w14:textId="585D439C" w:rsidR="00B65A3E" w:rsidRDefault="00B65A3E" w:rsidP="00B65A3E"/>
    <w:p w14:paraId="12762AAB" w14:textId="3678547E" w:rsidR="00B65A3E" w:rsidRDefault="00B65A3E" w:rsidP="00B65A3E">
      <w:pPr>
        <w:jc w:val="both"/>
      </w:pPr>
      <w:bookmarkStart w:id="2" w:name="_Hlk500273184"/>
      <w:r w:rsidRPr="00C122B4">
        <w:rPr>
          <w:b/>
        </w:rPr>
        <w:t>Część II</w:t>
      </w:r>
      <w:r>
        <w:t xml:space="preserve"> – usługi polegające na przyjmowaniu, przemieszczaniu i doręczaniu pod wskazany adres przesyłek pocztowych, zwrot przesyłek niedoręczonych, potwierdzeń odbioru </w:t>
      </w:r>
      <w:r w:rsidR="00193334">
        <w:br/>
      </w:r>
      <w:r>
        <w:t xml:space="preserve">na potrzeby </w:t>
      </w:r>
      <w:r w:rsidR="00193334">
        <w:t>Gminy Sandomierz</w:t>
      </w:r>
      <w:r>
        <w:t xml:space="preserve"> na terenie Sandomierza</w:t>
      </w:r>
      <w:bookmarkEnd w:id="2"/>
      <w:r>
        <w:t>.</w:t>
      </w:r>
    </w:p>
    <w:p w14:paraId="19E66931" w14:textId="77777777" w:rsidR="00C122B4" w:rsidRDefault="00C122B4" w:rsidP="00C122B4">
      <w:pPr>
        <w:ind w:firstLine="708"/>
        <w:rPr>
          <w:b/>
        </w:rPr>
      </w:pPr>
      <w:r>
        <w:rPr>
          <w:b/>
        </w:rPr>
        <w:t>Oferta nr 1</w:t>
      </w:r>
    </w:p>
    <w:p w14:paraId="375E4DE0" w14:textId="53092467" w:rsidR="00C122B4" w:rsidRPr="00C122B4" w:rsidRDefault="00C122B4" w:rsidP="00C122B4">
      <w:pPr>
        <w:ind w:firstLine="708"/>
      </w:pPr>
      <w:r w:rsidRPr="00C122B4">
        <w:t xml:space="preserve">Miejskie Usługi Kurierskie </w:t>
      </w:r>
    </w:p>
    <w:p w14:paraId="37DE5262" w14:textId="77777777" w:rsidR="00C122B4" w:rsidRPr="00C122B4" w:rsidRDefault="00C122B4" w:rsidP="00C122B4">
      <w:pPr>
        <w:ind w:firstLine="708"/>
      </w:pPr>
      <w:r w:rsidRPr="00C122B4">
        <w:t>27-600 Sandomierz, ul. Żeromskiego 11A</w:t>
      </w:r>
    </w:p>
    <w:p w14:paraId="0CF79E07" w14:textId="77777777" w:rsidR="00B65A3E" w:rsidRDefault="00B65A3E" w:rsidP="00B65A3E"/>
    <w:p w14:paraId="51A5D160" w14:textId="2A1E62EA" w:rsidR="00B65A3E" w:rsidRPr="0045692E" w:rsidRDefault="00C122B4" w:rsidP="00B65A3E">
      <w:pPr>
        <w:rPr>
          <w:b/>
        </w:rPr>
      </w:pPr>
      <w:r w:rsidRPr="0045692E">
        <w:rPr>
          <w:b/>
        </w:rPr>
        <w:t>Uzasadnienie wyboru ofert:</w:t>
      </w:r>
    </w:p>
    <w:p w14:paraId="47789A62" w14:textId="77C15566" w:rsidR="00067685" w:rsidRDefault="00FB0538" w:rsidP="00265449">
      <w:pPr>
        <w:jc w:val="both"/>
      </w:pPr>
      <w:r>
        <w:t>W ww. postę</w:t>
      </w:r>
      <w:r w:rsidR="00C122B4">
        <w:t xml:space="preserve">powaniu zostały złożone dwie oferty. Wykonawcy nie podlegali wykluczeniu </w:t>
      </w:r>
      <w:r w:rsidR="00265449">
        <w:br/>
      </w:r>
      <w:r w:rsidR="00C122B4">
        <w:t xml:space="preserve">z </w:t>
      </w:r>
      <w:r w:rsidR="0045692E">
        <w:t>postępowania</w:t>
      </w:r>
      <w:r w:rsidR="00067685">
        <w:t xml:space="preserve">, </w:t>
      </w:r>
      <w:r w:rsidR="00C122B4">
        <w:t>spełnili wymagania stawiane wykon</w:t>
      </w:r>
      <w:r w:rsidR="00067685">
        <w:t>awcom w ogłoszeniu o z</w:t>
      </w:r>
      <w:r>
        <w:t>a</w:t>
      </w:r>
      <w:r w:rsidR="00067685">
        <w:t xml:space="preserve">mówieniu, </w:t>
      </w:r>
      <w:r w:rsidR="00067685">
        <w:br/>
        <w:t>a oferty są najkorzystniejsze cenowo.</w:t>
      </w:r>
    </w:p>
    <w:p w14:paraId="6AC5866B" w14:textId="59CEC85B" w:rsidR="00C122B4" w:rsidRDefault="00C122B4" w:rsidP="00265449">
      <w:pPr>
        <w:jc w:val="both"/>
      </w:pPr>
      <w:r>
        <w:t xml:space="preserve">Oferty Wykonawców złożone na poszczególne części (I </w:t>
      </w:r>
      <w:proofErr w:type="spellStart"/>
      <w:r>
        <w:t>i</w:t>
      </w:r>
      <w:proofErr w:type="spellEnd"/>
      <w:r>
        <w:t xml:space="preserve"> II) </w:t>
      </w:r>
    </w:p>
    <w:p w14:paraId="2E16A1DA" w14:textId="69C0A960" w:rsidR="0045692E" w:rsidRDefault="0045692E" w:rsidP="00265449">
      <w:pPr>
        <w:jc w:val="both"/>
      </w:pPr>
      <w:r>
        <w:t>Cześć I – ofertę złożył jeden wykonawca.</w:t>
      </w:r>
    </w:p>
    <w:p w14:paraId="1F2EC828" w14:textId="3D41EE0C" w:rsidR="0045692E" w:rsidRDefault="0045692E" w:rsidP="00265449">
      <w:pPr>
        <w:jc w:val="both"/>
      </w:pPr>
      <w:r>
        <w:t>Część II – ofertę złożyło dwóch wykonawców.</w:t>
      </w:r>
    </w:p>
    <w:p w14:paraId="2819370E" w14:textId="55853122" w:rsidR="00C122B4" w:rsidRDefault="00C122B4" w:rsidP="00265449">
      <w:pPr>
        <w:jc w:val="both"/>
      </w:pPr>
      <w:r>
        <w:t>Przy wyborze najkorzystniejszej oferty Zamawiający kierował się kryterium ceny.</w:t>
      </w:r>
    </w:p>
    <w:p w14:paraId="67F00153" w14:textId="77777777" w:rsidR="00067685" w:rsidRDefault="00067685" w:rsidP="00B65A3E"/>
    <w:p w14:paraId="7D6FC58F" w14:textId="77777777" w:rsidR="00067685" w:rsidRDefault="00067685" w:rsidP="00B65A3E"/>
    <w:p w14:paraId="1021EE9E" w14:textId="77777777" w:rsidR="00B65A3E" w:rsidRDefault="00B65A3E" w:rsidP="00B65A3E">
      <w:pPr>
        <w:rPr>
          <w:sz w:val="22"/>
          <w:szCs w:val="22"/>
        </w:rPr>
      </w:pPr>
      <w:r>
        <w:rPr>
          <w:sz w:val="22"/>
          <w:szCs w:val="22"/>
        </w:rPr>
        <w:t>Sporządził:</w:t>
      </w:r>
    </w:p>
    <w:p w14:paraId="00CBCD83" w14:textId="715B822C" w:rsidR="00B65A3E" w:rsidRDefault="00193334" w:rsidP="00B65A3E">
      <w:pPr>
        <w:rPr>
          <w:sz w:val="22"/>
          <w:szCs w:val="22"/>
        </w:rPr>
      </w:pPr>
      <w:r>
        <w:rPr>
          <w:sz w:val="22"/>
          <w:szCs w:val="22"/>
        </w:rPr>
        <w:t>Grzegorz Gach</w:t>
      </w:r>
    </w:p>
    <w:p w14:paraId="1A518E7B" w14:textId="77777777" w:rsidR="00091E59" w:rsidRDefault="00091E59"/>
    <w:sectPr w:rsidR="00091E59" w:rsidSect="009906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4"/>
    <w:rsid w:val="00067685"/>
    <w:rsid w:val="000704E0"/>
    <w:rsid w:val="00091E59"/>
    <w:rsid w:val="00193334"/>
    <w:rsid w:val="00265449"/>
    <w:rsid w:val="0045692E"/>
    <w:rsid w:val="00552915"/>
    <w:rsid w:val="006A4E8D"/>
    <w:rsid w:val="0075668D"/>
    <w:rsid w:val="007A4C24"/>
    <w:rsid w:val="009906D2"/>
    <w:rsid w:val="00B65A3E"/>
    <w:rsid w:val="00BA056D"/>
    <w:rsid w:val="00C122B4"/>
    <w:rsid w:val="00D365E4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DCB7"/>
  <w15:docId w15:val="{28E0F790-C79D-4288-B211-931CEB0A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A3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2B4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92E"/>
    <w:rPr>
      <w:rFonts w:ascii="Segoe UI" w:eastAsia="Andale Sans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Piórkowski</dc:creator>
  <cp:lastModifiedBy>Grzegorz Gach</cp:lastModifiedBy>
  <cp:revision>4</cp:revision>
  <cp:lastPrinted>2018-12-20T12:23:00Z</cp:lastPrinted>
  <dcterms:created xsi:type="dcterms:W3CDTF">2020-12-11T06:35:00Z</dcterms:created>
  <dcterms:modified xsi:type="dcterms:W3CDTF">2020-12-11T06:42:00Z</dcterms:modified>
</cp:coreProperties>
</file>