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4FE" w:rsidRPr="004A05B8" w:rsidRDefault="002304FE" w:rsidP="006900B2">
      <w:pPr>
        <w:spacing w:after="0" w:line="240" w:lineRule="auto"/>
        <w:jc w:val="right"/>
        <w:rPr>
          <w:rFonts w:ascii="Times New Roman" w:hAnsi="Times New Roman" w:cs="Times New Roman"/>
        </w:rPr>
      </w:pPr>
      <w:r w:rsidRPr="004A05B8">
        <w:rPr>
          <w:rFonts w:ascii="Times New Roman" w:hAnsi="Times New Roman" w:cs="Times New Roman"/>
        </w:rPr>
        <w:t xml:space="preserve">Sandomierz, </w:t>
      </w:r>
      <w:r w:rsidR="001613C6" w:rsidRPr="004A05B8">
        <w:rPr>
          <w:rFonts w:ascii="Times New Roman" w:hAnsi="Times New Roman" w:cs="Times New Roman"/>
        </w:rPr>
        <w:t>21</w:t>
      </w:r>
      <w:r w:rsidRPr="004A05B8">
        <w:rPr>
          <w:rFonts w:ascii="Times New Roman" w:hAnsi="Times New Roman" w:cs="Times New Roman"/>
        </w:rPr>
        <w:t>.08.2017</w:t>
      </w:r>
    </w:p>
    <w:p w:rsidR="002304FE" w:rsidRPr="004A05B8" w:rsidRDefault="002304FE" w:rsidP="006900B2">
      <w:pPr>
        <w:spacing w:after="0" w:line="240" w:lineRule="auto"/>
        <w:jc w:val="both"/>
        <w:rPr>
          <w:rFonts w:ascii="Times New Roman" w:hAnsi="Times New Roman" w:cs="Times New Roman"/>
          <w:b/>
        </w:rPr>
      </w:pPr>
      <w:r w:rsidRPr="004A05B8">
        <w:rPr>
          <w:rFonts w:ascii="Times New Roman" w:hAnsi="Times New Roman" w:cs="Times New Roman"/>
          <w:b/>
        </w:rPr>
        <w:t>Zamawiający:</w:t>
      </w:r>
    </w:p>
    <w:p w:rsidR="002304FE" w:rsidRPr="004A05B8" w:rsidRDefault="002304FE" w:rsidP="006900B2">
      <w:pPr>
        <w:spacing w:after="0" w:line="240" w:lineRule="auto"/>
        <w:jc w:val="both"/>
        <w:rPr>
          <w:rFonts w:ascii="Times New Roman" w:hAnsi="Times New Roman" w:cs="Times New Roman"/>
        </w:rPr>
      </w:pPr>
      <w:r w:rsidRPr="004A05B8">
        <w:rPr>
          <w:rFonts w:ascii="Times New Roman" w:hAnsi="Times New Roman" w:cs="Times New Roman"/>
        </w:rPr>
        <w:t>Gmina Miejska Sandomierz</w:t>
      </w:r>
    </w:p>
    <w:p w:rsidR="002304FE" w:rsidRPr="004A05B8" w:rsidRDefault="002304FE" w:rsidP="006900B2">
      <w:pPr>
        <w:spacing w:after="0" w:line="240" w:lineRule="auto"/>
        <w:jc w:val="both"/>
        <w:rPr>
          <w:rFonts w:ascii="Times New Roman" w:eastAsia="Arial Unicode MS" w:hAnsi="Times New Roman" w:cs="Times New Roman"/>
          <w:bCs/>
          <w:kern w:val="3"/>
        </w:rPr>
      </w:pPr>
      <w:r w:rsidRPr="004A05B8">
        <w:rPr>
          <w:rFonts w:ascii="Times New Roman" w:eastAsia="Arial Unicode MS" w:hAnsi="Times New Roman" w:cs="Times New Roman"/>
          <w:bCs/>
          <w:kern w:val="3"/>
        </w:rPr>
        <w:t>Plac Poniatowskiego 3</w:t>
      </w:r>
    </w:p>
    <w:p w:rsidR="002304FE" w:rsidRPr="004A05B8" w:rsidRDefault="002304FE" w:rsidP="006900B2">
      <w:pPr>
        <w:spacing w:after="0" w:line="240" w:lineRule="auto"/>
        <w:jc w:val="both"/>
        <w:rPr>
          <w:rFonts w:ascii="Times New Roman" w:eastAsia="Arial Unicode MS" w:hAnsi="Times New Roman" w:cs="Times New Roman"/>
          <w:bCs/>
          <w:kern w:val="3"/>
        </w:rPr>
      </w:pPr>
      <w:r w:rsidRPr="004A05B8">
        <w:rPr>
          <w:rFonts w:ascii="Times New Roman" w:eastAsia="Arial Unicode MS" w:hAnsi="Times New Roman" w:cs="Times New Roman"/>
          <w:bCs/>
          <w:kern w:val="3"/>
        </w:rPr>
        <w:t>27-600 Sandomierz</w:t>
      </w:r>
    </w:p>
    <w:p w:rsidR="002304FE" w:rsidRPr="004A05B8" w:rsidRDefault="002304FE" w:rsidP="006900B2">
      <w:pPr>
        <w:tabs>
          <w:tab w:val="left" w:pos="6096"/>
        </w:tabs>
        <w:spacing w:after="0" w:line="240" w:lineRule="auto"/>
        <w:jc w:val="both"/>
        <w:rPr>
          <w:rFonts w:ascii="Times New Roman" w:hAnsi="Times New Roman" w:cs="Times New Roman"/>
        </w:rPr>
      </w:pPr>
    </w:p>
    <w:p w:rsidR="007861EA" w:rsidRPr="004A05B8" w:rsidRDefault="007861EA" w:rsidP="006900B2">
      <w:pPr>
        <w:tabs>
          <w:tab w:val="left" w:pos="6096"/>
        </w:tabs>
        <w:spacing w:after="0" w:line="240" w:lineRule="auto"/>
        <w:jc w:val="both"/>
        <w:rPr>
          <w:rFonts w:ascii="Times New Roman" w:hAnsi="Times New Roman" w:cs="Times New Roman"/>
        </w:rPr>
      </w:pPr>
    </w:p>
    <w:p w:rsidR="002304FE" w:rsidRPr="004A05B8" w:rsidRDefault="002304FE" w:rsidP="006900B2">
      <w:pPr>
        <w:tabs>
          <w:tab w:val="left" w:pos="566"/>
          <w:tab w:val="left" w:pos="849"/>
          <w:tab w:val="left" w:pos="1132"/>
        </w:tabs>
        <w:autoSpaceDE w:val="0"/>
        <w:spacing w:after="0" w:line="240" w:lineRule="auto"/>
        <w:ind w:left="283"/>
        <w:jc w:val="both"/>
        <w:rPr>
          <w:rFonts w:ascii="Times New Roman" w:eastAsia="Andale Sans UI" w:hAnsi="Times New Roman" w:cs="Times New Roman"/>
          <w:b/>
          <w:kern w:val="1"/>
          <w:lang w:eastAsia="zh-CN"/>
        </w:rPr>
      </w:pPr>
      <w:r w:rsidRPr="004A05B8">
        <w:rPr>
          <w:rFonts w:ascii="Times New Roman" w:hAnsi="Times New Roman" w:cs="Times New Roman"/>
          <w:b/>
        </w:rPr>
        <w:t>Dotyczy:</w:t>
      </w:r>
      <w:r w:rsidRPr="004A05B8">
        <w:rPr>
          <w:rFonts w:ascii="Times New Roman" w:hAnsi="Times New Roman" w:cs="Times New Roman"/>
        </w:rPr>
        <w:t xml:space="preserve"> postępowania o udzielenie zamówienia publicznego prowadzonego w trybie przetargu nieograniczonego na zadanie pn.: </w:t>
      </w:r>
      <w:r w:rsidRPr="004A05B8">
        <w:rPr>
          <w:rFonts w:ascii="Times New Roman" w:eastAsia="Lucida Sans Unicode" w:hAnsi="Times New Roman" w:cs="Times New Roman"/>
          <w:b/>
          <w:color w:val="000000"/>
          <w:lang w:val="de-DE"/>
        </w:rPr>
        <w:t>„</w:t>
      </w:r>
      <w:r w:rsidRPr="004A05B8">
        <w:rPr>
          <w:rFonts w:ascii="Times New Roman" w:eastAsia="Times New Roman" w:hAnsi="Times New Roman" w:cs="Times New Roman"/>
          <w:b/>
          <w:lang w:bidi="pl-PL"/>
        </w:rPr>
        <w:t>Budowa budynku przedszkola wraz z zagospodarowaniem terenu, miejscami postojowymi, powierzchniami utwardzonymi, placem zabaw, instalacją gazu, niezbędną infrastrukturą techniczną oraz rozbiórką istniejącego budynku przedszkola Nr 6 na działce nr ewid.574/11 przy ul. T. Króla 3  w Sandomierzu”</w:t>
      </w:r>
      <w:r w:rsidRPr="004A05B8">
        <w:rPr>
          <w:rFonts w:ascii="Times New Roman" w:eastAsia="Andale Sans UI" w:hAnsi="Times New Roman" w:cs="Times New Roman"/>
          <w:b/>
          <w:kern w:val="1"/>
          <w:lang w:eastAsia="zh-CN"/>
        </w:rPr>
        <w:t xml:space="preserve">, </w:t>
      </w:r>
      <w:r w:rsidRPr="004A05B8">
        <w:rPr>
          <w:rFonts w:ascii="Times New Roman" w:hAnsi="Times New Roman" w:cs="Times New Roman"/>
        </w:rPr>
        <w:t xml:space="preserve">postępowanie znak: </w:t>
      </w:r>
      <w:r w:rsidRPr="004A05B8">
        <w:rPr>
          <w:rFonts w:ascii="Times New Roman" w:hAnsi="Times New Roman" w:cs="Times New Roman"/>
          <w:bCs/>
        </w:rPr>
        <w:t xml:space="preserve"> </w:t>
      </w:r>
      <w:r w:rsidRPr="004A05B8">
        <w:rPr>
          <w:rFonts w:ascii="Times New Roman" w:hAnsi="Times New Roman" w:cs="Times New Roman"/>
          <w:bCs/>
        </w:rPr>
        <w:br/>
      </w:r>
      <w:r w:rsidRPr="004A05B8">
        <w:rPr>
          <w:rFonts w:ascii="Times New Roman" w:hAnsi="Times New Roman" w:cs="Times New Roman"/>
          <w:b/>
          <w:bCs/>
        </w:rPr>
        <w:t>Or. 271.1.14.2017.JPA</w:t>
      </w:r>
    </w:p>
    <w:p w:rsidR="002304FE" w:rsidRPr="004A05B8" w:rsidRDefault="002304FE" w:rsidP="006900B2">
      <w:pPr>
        <w:autoSpaceDE w:val="0"/>
        <w:autoSpaceDN w:val="0"/>
        <w:adjustRightInd w:val="0"/>
        <w:spacing w:after="0" w:line="240" w:lineRule="auto"/>
        <w:ind w:left="1134" w:hanging="1134"/>
        <w:jc w:val="both"/>
        <w:rPr>
          <w:rFonts w:ascii="Times New Roman" w:hAnsi="Times New Roman" w:cs="Times New Roman"/>
          <w:bCs/>
        </w:rPr>
      </w:pPr>
    </w:p>
    <w:p w:rsidR="007861EA" w:rsidRPr="004A05B8" w:rsidRDefault="007861EA" w:rsidP="006900B2">
      <w:pPr>
        <w:autoSpaceDE w:val="0"/>
        <w:autoSpaceDN w:val="0"/>
        <w:adjustRightInd w:val="0"/>
        <w:spacing w:after="0" w:line="240" w:lineRule="auto"/>
        <w:ind w:left="1134" w:hanging="1134"/>
        <w:jc w:val="both"/>
        <w:rPr>
          <w:rFonts w:ascii="Times New Roman" w:hAnsi="Times New Roman" w:cs="Times New Roman"/>
          <w:bCs/>
        </w:rPr>
      </w:pPr>
    </w:p>
    <w:p w:rsidR="002304FE" w:rsidRPr="004A05B8" w:rsidRDefault="002304FE" w:rsidP="006900B2">
      <w:pPr>
        <w:spacing w:after="0" w:line="240" w:lineRule="auto"/>
        <w:jc w:val="center"/>
        <w:rPr>
          <w:rFonts w:ascii="Times New Roman" w:eastAsia="Times New Roman" w:hAnsi="Times New Roman" w:cs="Times New Roman"/>
          <w:lang w:eastAsia="pl-PL"/>
        </w:rPr>
      </w:pPr>
      <w:r w:rsidRPr="004A05B8">
        <w:rPr>
          <w:rFonts w:ascii="Times New Roman" w:eastAsia="Times New Roman" w:hAnsi="Times New Roman" w:cs="Times New Roman"/>
          <w:b/>
          <w:bCs/>
          <w:iCs/>
          <w:lang w:eastAsia="pl-PL"/>
        </w:rPr>
        <w:t>Treść zapytań i wyjaśnienia zapisów treści</w:t>
      </w:r>
    </w:p>
    <w:p w:rsidR="002304FE" w:rsidRPr="004A05B8" w:rsidRDefault="002304FE" w:rsidP="006900B2">
      <w:pPr>
        <w:spacing w:after="0" w:line="240" w:lineRule="auto"/>
        <w:jc w:val="center"/>
        <w:rPr>
          <w:rFonts w:ascii="Times New Roman" w:eastAsia="Times New Roman" w:hAnsi="Times New Roman" w:cs="Times New Roman"/>
          <w:lang w:eastAsia="pl-PL"/>
        </w:rPr>
      </w:pPr>
      <w:r w:rsidRPr="004A05B8">
        <w:rPr>
          <w:rFonts w:ascii="Times New Roman" w:eastAsia="Times New Roman" w:hAnsi="Times New Roman" w:cs="Times New Roman"/>
          <w:b/>
          <w:bCs/>
          <w:iCs/>
          <w:lang w:eastAsia="pl-PL"/>
        </w:rPr>
        <w:t>specyfikacji istotnych warunków zamówienia</w:t>
      </w:r>
    </w:p>
    <w:p w:rsidR="002304FE" w:rsidRPr="004A05B8" w:rsidRDefault="002304FE" w:rsidP="006900B2">
      <w:pPr>
        <w:spacing w:after="0" w:line="240" w:lineRule="auto"/>
        <w:jc w:val="center"/>
        <w:rPr>
          <w:rFonts w:ascii="Times New Roman" w:eastAsia="Times New Roman" w:hAnsi="Times New Roman" w:cs="Times New Roman"/>
          <w:lang w:eastAsia="pl-PL"/>
        </w:rPr>
      </w:pPr>
      <w:r w:rsidRPr="004A05B8">
        <w:rPr>
          <w:rFonts w:ascii="Times New Roman" w:eastAsia="Times New Roman" w:hAnsi="Times New Roman" w:cs="Times New Roman"/>
          <w:b/>
          <w:bCs/>
          <w:iCs/>
          <w:lang w:eastAsia="pl-PL"/>
        </w:rPr>
        <w:t>Zmiana treści specyfikacji istotnych warunków zamówienia</w:t>
      </w:r>
    </w:p>
    <w:p w:rsidR="007861EA" w:rsidRPr="004A05B8" w:rsidRDefault="007861EA" w:rsidP="006900B2">
      <w:pPr>
        <w:spacing w:after="0" w:line="240" w:lineRule="auto"/>
        <w:jc w:val="center"/>
        <w:rPr>
          <w:rFonts w:ascii="Times New Roman" w:eastAsia="Times New Roman" w:hAnsi="Times New Roman" w:cs="Times New Roman"/>
          <w:b/>
          <w:bCs/>
          <w:lang w:eastAsia="pl-PL"/>
        </w:rPr>
      </w:pPr>
    </w:p>
    <w:p w:rsidR="002304FE" w:rsidRPr="004A05B8" w:rsidRDefault="002304FE" w:rsidP="006900B2">
      <w:pPr>
        <w:spacing w:after="0" w:line="240" w:lineRule="auto"/>
        <w:jc w:val="center"/>
        <w:rPr>
          <w:rFonts w:ascii="Times New Roman" w:eastAsia="Times New Roman" w:hAnsi="Times New Roman" w:cs="Times New Roman"/>
          <w:lang w:eastAsia="pl-PL"/>
        </w:rPr>
      </w:pPr>
      <w:r w:rsidRPr="004A05B8">
        <w:rPr>
          <w:rFonts w:ascii="Times New Roman" w:eastAsia="Times New Roman" w:hAnsi="Times New Roman" w:cs="Times New Roman"/>
          <w:b/>
          <w:bCs/>
          <w:lang w:eastAsia="pl-PL"/>
        </w:rPr>
        <w:t> </w:t>
      </w:r>
    </w:p>
    <w:p w:rsidR="002304FE" w:rsidRPr="004A05B8" w:rsidRDefault="002304FE" w:rsidP="006900B2">
      <w:pPr>
        <w:spacing w:after="0" w:line="240" w:lineRule="auto"/>
        <w:ind w:firstLine="708"/>
        <w:jc w:val="both"/>
        <w:rPr>
          <w:rFonts w:ascii="Times New Roman" w:eastAsia="Times New Roman" w:hAnsi="Times New Roman" w:cs="Times New Roman"/>
          <w:lang w:eastAsia="pl-PL"/>
        </w:rPr>
      </w:pPr>
      <w:r w:rsidRPr="004A05B8">
        <w:rPr>
          <w:rFonts w:ascii="Times New Roman" w:eastAsia="Times New Roman" w:hAnsi="Times New Roman" w:cs="Times New Roman"/>
          <w:lang w:eastAsia="pl-PL"/>
        </w:rPr>
        <w:t xml:space="preserve">Zgodnie z art. 38 ust. 2 i ust. 4 ustawy z dnia 29 stycznia 2004 r. - Prawo zamówień publicznych (tekst jedn. Dz. U. z 2015 r., poz. 2164 ze zm.), zw. dalej ustawą PZP, Zamawiający przekazuje wszystkim Wykonawcom uczestniczącym w postępowaniu treść pytań i odpowiedzi oraz dokonuje zmiany treści specyfikacji istotnych warunków zamówienia.  </w:t>
      </w:r>
    </w:p>
    <w:p w:rsidR="006900B2" w:rsidRPr="004A05B8" w:rsidRDefault="006900B2" w:rsidP="006900B2">
      <w:pPr>
        <w:widowControl w:val="0"/>
        <w:suppressAutoHyphens/>
        <w:spacing w:after="0" w:line="240" w:lineRule="auto"/>
        <w:jc w:val="both"/>
        <w:rPr>
          <w:rFonts w:ascii="Times New Roman" w:eastAsia="SimSun" w:hAnsi="Times New Roman" w:cs="Times New Roman"/>
          <w:b/>
          <w:color w:val="000000"/>
          <w:kern w:val="1"/>
          <w:u w:val="single"/>
          <w:lang w:eastAsia="zh-CN" w:bidi="hi-IN"/>
        </w:rPr>
      </w:pPr>
    </w:p>
    <w:p w:rsidR="003C22A6" w:rsidRPr="004A05B8" w:rsidRDefault="003C22A6" w:rsidP="006900B2">
      <w:pPr>
        <w:widowControl w:val="0"/>
        <w:suppressAutoHyphens/>
        <w:spacing w:after="0" w:line="240" w:lineRule="auto"/>
        <w:jc w:val="both"/>
        <w:rPr>
          <w:rFonts w:ascii="Times New Roman" w:eastAsia="SimSun" w:hAnsi="Times New Roman" w:cs="Times New Roman"/>
          <w:b/>
          <w:color w:val="000000"/>
          <w:kern w:val="1"/>
          <w:u w:val="single"/>
          <w:lang w:eastAsia="zh-CN" w:bidi="hi-IN"/>
        </w:rPr>
      </w:pPr>
    </w:p>
    <w:p w:rsidR="003D1CA1" w:rsidRPr="004A05B8" w:rsidRDefault="003D1CA1" w:rsidP="006900B2">
      <w:pPr>
        <w:widowControl w:val="0"/>
        <w:suppressAutoHyphens/>
        <w:spacing w:after="0" w:line="240" w:lineRule="auto"/>
        <w:jc w:val="both"/>
        <w:rPr>
          <w:rFonts w:ascii="Times New Roman" w:eastAsia="SimSun" w:hAnsi="Times New Roman" w:cs="Times New Roman"/>
          <w:b/>
          <w:color w:val="000000"/>
          <w:kern w:val="1"/>
          <w:u w:val="single"/>
          <w:lang w:eastAsia="zh-CN" w:bidi="hi-IN"/>
        </w:rPr>
      </w:pPr>
      <w:r w:rsidRPr="004A05B8">
        <w:rPr>
          <w:rFonts w:ascii="Times New Roman" w:eastAsia="SimSun" w:hAnsi="Times New Roman" w:cs="Times New Roman"/>
          <w:b/>
          <w:color w:val="000000"/>
          <w:kern w:val="1"/>
          <w:u w:val="single"/>
          <w:lang w:eastAsia="zh-CN" w:bidi="hi-IN"/>
        </w:rPr>
        <w:t>Pytanie 1 - Wymagania Zamawiającego dotyczące podwykonawstwa:</w:t>
      </w:r>
    </w:p>
    <w:p w:rsidR="006900B2" w:rsidRPr="004A05B8" w:rsidRDefault="003D1CA1" w:rsidP="006900B2">
      <w:pPr>
        <w:widowControl w:val="0"/>
        <w:suppressAutoHyphens/>
        <w:autoSpaceDE w:val="0"/>
        <w:spacing w:after="0" w:line="240" w:lineRule="auto"/>
        <w:jc w:val="both"/>
        <w:rPr>
          <w:rFonts w:ascii="Times New Roman" w:eastAsia="Tahoma" w:hAnsi="Times New Roman" w:cs="Times New Roman"/>
          <w:bCs/>
          <w:kern w:val="1"/>
          <w:lang w:eastAsia="ar-SA" w:bidi="hi-IN"/>
        </w:rPr>
      </w:pPr>
      <w:r w:rsidRPr="004A05B8">
        <w:rPr>
          <w:rFonts w:ascii="Times New Roman" w:eastAsia="SimSun" w:hAnsi="Times New Roman" w:cs="Times New Roman"/>
          <w:kern w:val="1"/>
          <w:lang w:eastAsia="zh-CN" w:bidi="hi-IN"/>
        </w:rPr>
        <w:t>Zamawiający wyraża zgodę na udział podwykonawców w realizacji zadania, jednakże zastrzega się obowiązek osobistego wykonania przez wykonawcę kluczowych części zamówienia tj.:</w:t>
      </w:r>
      <w:r w:rsidRPr="004A05B8">
        <w:rPr>
          <w:rFonts w:ascii="Times New Roman" w:eastAsia="Tahoma" w:hAnsi="Times New Roman" w:cs="Times New Roman"/>
          <w:bCs/>
          <w:kern w:val="1"/>
          <w:lang w:eastAsia="ar-SA" w:bidi="hi-IN"/>
        </w:rPr>
        <w:t xml:space="preserve"> </w:t>
      </w:r>
    </w:p>
    <w:p w:rsidR="003D1CA1" w:rsidRPr="004A05B8" w:rsidRDefault="003D1CA1" w:rsidP="006900B2">
      <w:pPr>
        <w:widowControl w:val="0"/>
        <w:suppressAutoHyphens/>
        <w:autoSpaceDE w:val="0"/>
        <w:spacing w:after="0" w:line="240" w:lineRule="auto"/>
        <w:jc w:val="both"/>
        <w:rPr>
          <w:rFonts w:ascii="Times New Roman" w:eastAsia="Tahoma" w:hAnsi="Times New Roman" w:cs="Times New Roman"/>
          <w:bCs/>
          <w:kern w:val="1"/>
          <w:lang w:eastAsia="ar-SA" w:bidi="hi-IN"/>
        </w:rPr>
      </w:pPr>
      <w:r w:rsidRPr="004A05B8">
        <w:rPr>
          <w:rFonts w:ascii="Times New Roman" w:eastAsia="Tahoma" w:hAnsi="Times New Roman" w:cs="Times New Roman"/>
          <w:bCs/>
          <w:kern w:val="1"/>
          <w:lang w:eastAsia="ar-SA" w:bidi="hi-IN"/>
        </w:rPr>
        <w:t xml:space="preserve">- roboty ziemne  </w:t>
      </w:r>
    </w:p>
    <w:p w:rsidR="003D1CA1" w:rsidRPr="004A05B8" w:rsidRDefault="003D1CA1" w:rsidP="006900B2">
      <w:pPr>
        <w:widowControl w:val="0"/>
        <w:suppressAutoHyphens/>
        <w:autoSpaceDE w:val="0"/>
        <w:spacing w:after="0" w:line="240" w:lineRule="auto"/>
        <w:jc w:val="both"/>
        <w:rPr>
          <w:rFonts w:ascii="Times New Roman" w:eastAsia="Tahoma" w:hAnsi="Times New Roman" w:cs="Times New Roman"/>
          <w:bCs/>
          <w:kern w:val="1"/>
          <w:lang w:eastAsia="ar-SA" w:bidi="hi-IN"/>
        </w:rPr>
      </w:pPr>
      <w:r w:rsidRPr="004A05B8">
        <w:rPr>
          <w:rFonts w:ascii="Times New Roman" w:eastAsia="Tahoma" w:hAnsi="Times New Roman" w:cs="Times New Roman"/>
          <w:bCs/>
          <w:kern w:val="1"/>
          <w:lang w:eastAsia="ar-SA" w:bidi="hi-IN"/>
        </w:rPr>
        <w:t>- roboty konstrukcyjne ogólnobudowlane</w:t>
      </w:r>
    </w:p>
    <w:p w:rsidR="003D1CA1" w:rsidRPr="004A05B8" w:rsidRDefault="003D1CA1" w:rsidP="006900B2">
      <w:pPr>
        <w:widowControl w:val="0"/>
        <w:suppressAutoHyphens/>
        <w:autoSpaceDE w:val="0"/>
        <w:spacing w:after="0" w:line="240" w:lineRule="auto"/>
        <w:jc w:val="both"/>
        <w:rPr>
          <w:rFonts w:ascii="Times New Roman" w:eastAsia="Tahoma" w:hAnsi="Times New Roman" w:cs="Times New Roman"/>
          <w:bCs/>
          <w:kern w:val="1"/>
          <w:lang w:eastAsia="ar-SA" w:bidi="hi-IN"/>
        </w:rPr>
      </w:pPr>
      <w:r w:rsidRPr="004A05B8">
        <w:rPr>
          <w:rFonts w:ascii="Times New Roman" w:eastAsia="Tahoma" w:hAnsi="Times New Roman" w:cs="Times New Roman"/>
          <w:bCs/>
          <w:kern w:val="1"/>
          <w:lang w:eastAsia="ar-SA" w:bidi="hi-IN"/>
        </w:rPr>
        <w:t>- roboty wykończeniowe.</w:t>
      </w:r>
    </w:p>
    <w:p w:rsidR="003D1CA1" w:rsidRPr="004A05B8" w:rsidRDefault="003D1CA1" w:rsidP="006900B2">
      <w:pPr>
        <w:widowControl w:val="0"/>
        <w:suppressAutoHyphens/>
        <w:autoSpaceDE w:val="0"/>
        <w:spacing w:after="0" w:line="240" w:lineRule="auto"/>
        <w:jc w:val="both"/>
        <w:rPr>
          <w:rFonts w:ascii="Times New Roman" w:eastAsia="Tahoma" w:hAnsi="Times New Roman" w:cs="Times New Roman"/>
          <w:bCs/>
          <w:kern w:val="1"/>
          <w:lang w:eastAsia="ar-SA" w:bidi="hi-IN"/>
        </w:rPr>
      </w:pPr>
      <w:r w:rsidRPr="004A05B8">
        <w:rPr>
          <w:rFonts w:ascii="Times New Roman" w:eastAsia="Tahoma" w:hAnsi="Times New Roman" w:cs="Times New Roman"/>
          <w:bCs/>
          <w:kern w:val="1"/>
          <w:lang w:eastAsia="ar-SA" w:bidi="hi-IN"/>
        </w:rPr>
        <w:t>Prosimy o rozważenie rezygnacji z tego zapisu.</w:t>
      </w:r>
    </w:p>
    <w:p w:rsidR="003D1CA1" w:rsidRPr="004A05B8" w:rsidRDefault="003D1CA1" w:rsidP="006900B2">
      <w:pPr>
        <w:widowControl w:val="0"/>
        <w:suppressAutoHyphens/>
        <w:autoSpaceDE w:val="0"/>
        <w:spacing w:after="0" w:line="240" w:lineRule="auto"/>
        <w:jc w:val="both"/>
        <w:rPr>
          <w:rFonts w:ascii="Times New Roman" w:eastAsia="Tahoma" w:hAnsi="Times New Roman" w:cs="Times New Roman"/>
          <w:bCs/>
          <w:kern w:val="1"/>
          <w:lang w:eastAsia="ar-SA" w:bidi="hi-IN"/>
        </w:rPr>
      </w:pPr>
      <w:r w:rsidRPr="004A05B8">
        <w:rPr>
          <w:rFonts w:ascii="Times New Roman" w:eastAsia="Tahoma" w:hAnsi="Times New Roman" w:cs="Times New Roman"/>
          <w:bCs/>
          <w:kern w:val="1"/>
          <w:lang w:eastAsia="ar-SA" w:bidi="hi-IN"/>
        </w:rPr>
        <w:t>Pokrótce wyjaśniamy naszą prośbę.</w:t>
      </w:r>
    </w:p>
    <w:p w:rsidR="003D1CA1" w:rsidRPr="004A05B8" w:rsidRDefault="003D1CA1" w:rsidP="006900B2">
      <w:pPr>
        <w:widowControl w:val="0"/>
        <w:suppressAutoHyphens/>
        <w:autoSpaceDE w:val="0"/>
        <w:spacing w:after="0" w:line="240" w:lineRule="auto"/>
        <w:jc w:val="both"/>
        <w:rPr>
          <w:rFonts w:ascii="Times New Roman" w:eastAsia="Tahoma" w:hAnsi="Times New Roman" w:cs="Times New Roman"/>
          <w:bCs/>
          <w:strike/>
          <w:kern w:val="1"/>
          <w:lang w:eastAsia="ar-SA" w:bidi="hi-IN"/>
        </w:rPr>
      </w:pPr>
      <w:r w:rsidRPr="004A05B8">
        <w:rPr>
          <w:rFonts w:ascii="Times New Roman" w:eastAsia="Tahoma" w:hAnsi="Times New Roman" w:cs="Times New Roman"/>
          <w:bCs/>
          <w:kern w:val="1"/>
          <w:lang w:eastAsia="ar-SA" w:bidi="hi-IN"/>
        </w:rPr>
        <w:t xml:space="preserve">Niezrozumiały jest dla nas powód zakazu podzlecenia szczególnie robót ziemnych- zdecydowanie taniej i łatwiej jest zatrudnić miejscowych podwykonawców robót ziemnych niż sprowadzać sprzęt własny (niejednokrotnie z odległych miejscowości). </w:t>
      </w:r>
    </w:p>
    <w:p w:rsidR="003D1CA1" w:rsidRPr="004A05B8" w:rsidRDefault="003D1CA1" w:rsidP="006900B2">
      <w:pPr>
        <w:widowControl w:val="0"/>
        <w:suppressAutoHyphens/>
        <w:autoSpaceDE w:val="0"/>
        <w:spacing w:after="0" w:line="240" w:lineRule="auto"/>
        <w:jc w:val="both"/>
        <w:rPr>
          <w:rFonts w:ascii="Times New Roman" w:eastAsia="Tahoma" w:hAnsi="Times New Roman" w:cs="Times New Roman"/>
          <w:bCs/>
          <w:kern w:val="1"/>
          <w:lang w:eastAsia="ar-SA" w:bidi="hi-IN"/>
        </w:rPr>
      </w:pPr>
      <w:r w:rsidRPr="004A05B8">
        <w:rPr>
          <w:rFonts w:ascii="Times New Roman" w:eastAsia="Tahoma" w:hAnsi="Times New Roman" w:cs="Times New Roman"/>
          <w:bCs/>
          <w:kern w:val="1"/>
          <w:lang w:eastAsia="ar-SA" w:bidi="hi-IN"/>
        </w:rPr>
        <w:t xml:space="preserve">Podobnie rzecz ma się z pracami wykończeniowymi. </w:t>
      </w:r>
    </w:p>
    <w:p w:rsidR="003D1CA1" w:rsidRPr="004A05B8" w:rsidRDefault="003D1CA1" w:rsidP="006900B2">
      <w:pPr>
        <w:widowControl w:val="0"/>
        <w:suppressAutoHyphens/>
        <w:autoSpaceDE w:val="0"/>
        <w:spacing w:after="0" w:line="240" w:lineRule="auto"/>
        <w:jc w:val="both"/>
        <w:rPr>
          <w:rFonts w:ascii="Times New Roman" w:eastAsia="Tahoma" w:hAnsi="Times New Roman" w:cs="Times New Roman"/>
          <w:bCs/>
          <w:kern w:val="1"/>
          <w:lang w:eastAsia="ar-SA" w:bidi="hi-IN"/>
        </w:rPr>
      </w:pPr>
      <w:r w:rsidRPr="004A05B8">
        <w:rPr>
          <w:rFonts w:ascii="Times New Roman" w:eastAsia="Tahoma" w:hAnsi="Times New Roman" w:cs="Times New Roman"/>
          <w:bCs/>
          <w:kern w:val="1"/>
          <w:lang w:eastAsia="ar-SA" w:bidi="hi-IN"/>
        </w:rPr>
        <w:t xml:space="preserve">Są to w dużej mierze roboty specjalistyczne – Firma budowlana niejednokrotnie nie posiada do ich wykonania odpowiednio wykwalifikowanych ekip – korzysta z Podwykonawców. </w:t>
      </w:r>
    </w:p>
    <w:p w:rsidR="003D1CA1" w:rsidRPr="004A05B8" w:rsidRDefault="003D1CA1" w:rsidP="006900B2">
      <w:pPr>
        <w:widowControl w:val="0"/>
        <w:suppressAutoHyphens/>
        <w:autoSpaceDE w:val="0"/>
        <w:spacing w:after="0" w:line="240" w:lineRule="auto"/>
        <w:jc w:val="both"/>
        <w:rPr>
          <w:rFonts w:ascii="Times New Roman" w:eastAsia="Tahoma" w:hAnsi="Times New Roman" w:cs="Times New Roman"/>
          <w:b/>
          <w:bCs/>
          <w:kern w:val="1"/>
          <w:lang w:eastAsia="ar-SA" w:bidi="hi-IN"/>
        </w:rPr>
      </w:pPr>
      <w:r w:rsidRPr="004A05B8">
        <w:rPr>
          <w:rFonts w:ascii="Times New Roman" w:eastAsia="Tahoma" w:hAnsi="Times New Roman" w:cs="Times New Roman"/>
          <w:b/>
          <w:bCs/>
          <w:kern w:val="1"/>
          <w:lang w:eastAsia="ar-SA" w:bidi="hi-IN"/>
        </w:rPr>
        <w:t>Odpowiedź: Zamawiający podtrzymuje dotychczasowy zapis.</w:t>
      </w:r>
    </w:p>
    <w:p w:rsidR="003D1CA1" w:rsidRPr="004A05B8" w:rsidRDefault="003D1CA1" w:rsidP="006900B2">
      <w:pPr>
        <w:widowControl w:val="0"/>
        <w:suppressAutoHyphens/>
        <w:autoSpaceDE w:val="0"/>
        <w:spacing w:after="0" w:line="240" w:lineRule="auto"/>
        <w:jc w:val="both"/>
        <w:rPr>
          <w:rFonts w:ascii="Times New Roman" w:eastAsia="Tahoma" w:hAnsi="Times New Roman" w:cs="Times New Roman"/>
          <w:b/>
          <w:bCs/>
          <w:kern w:val="1"/>
          <w:lang w:eastAsia="ar-SA" w:bidi="hi-IN"/>
        </w:rPr>
      </w:pPr>
    </w:p>
    <w:p w:rsidR="003D1CA1" w:rsidRPr="004A05B8" w:rsidRDefault="003D1CA1" w:rsidP="006900B2">
      <w:pPr>
        <w:widowControl w:val="0"/>
        <w:suppressAutoHyphens/>
        <w:spacing w:after="0" w:line="240" w:lineRule="auto"/>
        <w:rPr>
          <w:rFonts w:ascii="Times New Roman" w:eastAsia="SimSun" w:hAnsi="Times New Roman" w:cs="Times New Roman"/>
          <w:b/>
          <w:color w:val="000000"/>
          <w:lang w:eastAsia="zh-CN" w:bidi="hi-IN"/>
        </w:rPr>
      </w:pPr>
      <w:r w:rsidRPr="004A05B8">
        <w:rPr>
          <w:rFonts w:ascii="Times New Roman" w:eastAsia="SimSun" w:hAnsi="Times New Roman" w:cs="Times New Roman"/>
          <w:b/>
          <w:color w:val="000000"/>
          <w:lang w:eastAsia="zh-CN" w:bidi="hi-IN"/>
        </w:rPr>
        <w:t>Umowa</w:t>
      </w:r>
    </w:p>
    <w:p w:rsidR="003D1CA1" w:rsidRPr="004A05B8" w:rsidRDefault="003D1CA1" w:rsidP="006900B2">
      <w:pPr>
        <w:widowControl w:val="0"/>
        <w:suppressAutoHyphens/>
        <w:spacing w:after="0" w:line="240" w:lineRule="auto"/>
        <w:jc w:val="both"/>
        <w:rPr>
          <w:rFonts w:ascii="Times New Roman" w:eastAsia="SimSun" w:hAnsi="Times New Roman" w:cs="Times New Roman"/>
          <w:b/>
          <w:color w:val="000000"/>
          <w:u w:val="single"/>
          <w:lang w:eastAsia="zh-CN" w:bidi="hi-IN"/>
        </w:rPr>
      </w:pPr>
      <w:r w:rsidRPr="004A05B8">
        <w:rPr>
          <w:rFonts w:ascii="Times New Roman" w:eastAsia="SimSun" w:hAnsi="Times New Roman" w:cs="Times New Roman"/>
          <w:b/>
          <w:color w:val="000000"/>
          <w:u w:val="single"/>
          <w:lang w:eastAsia="zh-CN" w:bidi="hi-IN"/>
        </w:rPr>
        <w:t xml:space="preserve">Pytanie 2 </w:t>
      </w: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color w:val="000000"/>
          <w:lang w:eastAsia="zh-CN"/>
        </w:rPr>
        <w:t>§ 16 pkt 2b – prosimy o zmianę słowa „zwłokę” na „opóźnienie” oraz dodanie słów na końcu „za każdy dzień opóźnienia”.</w:t>
      </w: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color w:val="000000"/>
          <w:lang w:eastAsia="zh-CN"/>
        </w:rPr>
        <w:t>Proponowany tekst po zmianie</w:t>
      </w: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color w:val="000000"/>
          <w:lang w:eastAsia="zh-CN"/>
        </w:rPr>
        <w:t>„b. za opóźnienie w odbiorze końcowym robót, stanowiących przedmiot niniejszej umowy w wysokości 0,2 % wartości robót po upływie terminu określonego w §13ust.3 za każdy dzień opóźnienia”</w:t>
      </w: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b/>
          <w:color w:val="000000"/>
          <w:lang w:eastAsia="zh-CN"/>
        </w:rPr>
      </w:pPr>
      <w:r w:rsidRPr="004A05B8">
        <w:rPr>
          <w:rFonts w:ascii="Times New Roman" w:eastAsia="Lucida Sans Unicode" w:hAnsi="Times New Roman" w:cs="Times New Roman"/>
          <w:b/>
          <w:color w:val="000000"/>
          <w:lang w:eastAsia="zh-CN"/>
        </w:rPr>
        <w:t>Odpowiedź: Zamawiający podtrzymuje dotychczasowy zapis.</w:t>
      </w: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b/>
          <w:color w:val="000000"/>
          <w:lang w:eastAsia="zh-CN"/>
        </w:rPr>
      </w:pP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b/>
          <w:color w:val="000000"/>
          <w:u w:val="single"/>
          <w:lang w:eastAsia="zh-CN"/>
        </w:rPr>
        <w:lastRenderedPageBreak/>
        <w:t>Pytanie 3</w:t>
      </w: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color w:val="000000"/>
          <w:lang w:eastAsia="zh-CN"/>
        </w:rPr>
        <w:t>§ 20 ust.1 podpunkt b – prosimy o dopisanie w podpunkcie słów „w wysokości zagrażającej prawidłowemu wykonaniu niniejszej umowy”,</w:t>
      </w:r>
    </w:p>
    <w:p w:rsidR="003D1CA1" w:rsidRPr="004A05B8" w:rsidRDefault="006900B2" w:rsidP="006900B2">
      <w:pPr>
        <w:widowControl w:val="0"/>
        <w:suppressAutoHyphens/>
        <w:spacing w:after="0" w:line="240" w:lineRule="auto"/>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color w:val="000000"/>
          <w:lang w:eastAsia="zh-CN"/>
        </w:rPr>
        <w:t>Proponowane brzmienie:</w:t>
      </w: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b/>
          <w:color w:val="000000"/>
          <w:lang w:eastAsia="zh-CN"/>
        </w:rPr>
        <w:t>„</w:t>
      </w:r>
      <w:r w:rsidRPr="004A05B8">
        <w:rPr>
          <w:rFonts w:ascii="Times New Roman" w:eastAsia="Lucida Sans Unicode" w:hAnsi="Times New Roman" w:cs="Times New Roman"/>
          <w:color w:val="000000"/>
          <w:lang w:eastAsia="zh-CN"/>
        </w:rPr>
        <w:t>b. zostanie wydany nakaz zajęcia majątku Wykonawcy w wysokości zagrażającej prawidłowemu wykonaniu niniejszej umowy”,</w:t>
      </w: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b/>
          <w:color w:val="000000"/>
          <w:lang w:eastAsia="zh-CN"/>
        </w:rPr>
      </w:pPr>
      <w:r w:rsidRPr="004A05B8">
        <w:rPr>
          <w:rFonts w:ascii="Times New Roman" w:eastAsia="Lucida Sans Unicode" w:hAnsi="Times New Roman" w:cs="Times New Roman"/>
          <w:b/>
          <w:color w:val="000000"/>
          <w:lang w:eastAsia="zh-CN"/>
        </w:rPr>
        <w:t>Odpowiedź: Zamawiający podtrzymuje dotychczasowy zapis</w:t>
      </w:r>
    </w:p>
    <w:p w:rsidR="003D1CA1" w:rsidRPr="004A05B8" w:rsidRDefault="003D1CA1" w:rsidP="006900B2">
      <w:pPr>
        <w:widowControl w:val="0"/>
        <w:suppressAutoHyphens/>
        <w:spacing w:after="0" w:line="240" w:lineRule="auto"/>
        <w:ind w:left="360" w:firstLine="1"/>
        <w:jc w:val="both"/>
        <w:rPr>
          <w:rFonts w:ascii="Times New Roman" w:eastAsia="Lucida Sans Unicode" w:hAnsi="Times New Roman" w:cs="Times New Roman"/>
          <w:b/>
          <w:color w:val="000000"/>
          <w:lang w:eastAsia="zh-CN"/>
        </w:rPr>
      </w:pPr>
    </w:p>
    <w:p w:rsidR="003D1CA1" w:rsidRPr="004A05B8" w:rsidRDefault="003D1CA1" w:rsidP="006900B2">
      <w:pPr>
        <w:widowControl w:val="0"/>
        <w:suppressAutoHyphens/>
        <w:spacing w:after="0" w:line="240" w:lineRule="auto"/>
        <w:ind w:firstLine="1"/>
        <w:jc w:val="both"/>
        <w:rPr>
          <w:rFonts w:ascii="Times New Roman" w:eastAsia="Lucida Sans Unicode" w:hAnsi="Times New Roman" w:cs="Times New Roman"/>
          <w:b/>
          <w:color w:val="000000"/>
          <w:u w:val="single"/>
          <w:lang w:eastAsia="zh-CN"/>
        </w:rPr>
      </w:pPr>
      <w:r w:rsidRPr="004A05B8">
        <w:rPr>
          <w:rFonts w:ascii="Times New Roman" w:eastAsia="Lucida Sans Unicode" w:hAnsi="Times New Roman" w:cs="Times New Roman"/>
          <w:b/>
          <w:color w:val="000000"/>
          <w:u w:val="single"/>
          <w:lang w:eastAsia="zh-CN"/>
        </w:rPr>
        <w:t>Pytanie 4</w:t>
      </w: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color w:val="000000"/>
          <w:lang w:eastAsia="zh-CN"/>
        </w:rPr>
        <w:t>podpunkt e – prosimy o dopisanie w podpunkcie słów pomimo jednokrotnego wezwania do usunięcia naruszeń</w:t>
      </w: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color w:val="000000"/>
          <w:lang w:eastAsia="zh-CN"/>
        </w:rPr>
        <w:t>Proponowane brzmienie:</w:t>
      </w: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color w:val="000000"/>
          <w:lang w:eastAsia="zh-CN"/>
        </w:rPr>
        <w:t>„e. Wykonawca nie wykonuje robót zgodnie z umową i dokumentacją projektową lub też nienależycie wykonuje swoje zobowiązania umowne, pomimo jednokrotnego wezwania do usunięcia naruszeń”</w:t>
      </w: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b/>
          <w:color w:val="000000"/>
          <w:lang w:eastAsia="zh-CN"/>
        </w:rPr>
      </w:pPr>
      <w:r w:rsidRPr="004A05B8">
        <w:rPr>
          <w:rFonts w:ascii="Times New Roman" w:eastAsia="Lucida Sans Unicode" w:hAnsi="Times New Roman" w:cs="Times New Roman"/>
          <w:b/>
          <w:color w:val="000000"/>
          <w:lang w:eastAsia="zh-CN"/>
        </w:rPr>
        <w:t>Odpowiedź: Zamawiający podtrzymuje dotychczasowy zapis.</w:t>
      </w:r>
    </w:p>
    <w:p w:rsidR="003D1CA1" w:rsidRPr="004A05B8" w:rsidRDefault="003D1CA1" w:rsidP="006900B2">
      <w:pPr>
        <w:widowControl w:val="0"/>
        <w:suppressAutoHyphens/>
        <w:spacing w:after="0" w:line="240" w:lineRule="auto"/>
        <w:ind w:hanging="283"/>
        <w:jc w:val="both"/>
        <w:rPr>
          <w:rFonts w:ascii="Times New Roman" w:eastAsia="Lucida Sans Unicode" w:hAnsi="Times New Roman" w:cs="Times New Roman"/>
          <w:color w:val="000000"/>
          <w:lang w:eastAsia="zh-CN"/>
        </w:rPr>
      </w:pP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b/>
          <w:color w:val="000000"/>
          <w:u w:val="single"/>
          <w:lang w:eastAsia="zh-CN"/>
        </w:rPr>
      </w:pPr>
      <w:r w:rsidRPr="004A05B8">
        <w:rPr>
          <w:rFonts w:ascii="Times New Roman" w:eastAsia="Lucida Sans Unicode" w:hAnsi="Times New Roman" w:cs="Times New Roman"/>
          <w:b/>
          <w:color w:val="000000"/>
          <w:u w:val="single"/>
          <w:lang w:eastAsia="zh-CN"/>
        </w:rPr>
        <w:t>Pytanie 5</w:t>
      </w: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color w:val="000000"/>
          <w:lang w:eastAsia="zh-CN"/>
        </w:rPr>
        <w:t>§ 20 ust.2 – prosimy o dopisanie podpunktu b o treści:</w:t>
      </w:r>
    </w:p>
    <w:p w:rsidR="003D1CA1" w:rsidRPr="004A05B8" w:rsidRDefault="003D1CA1" w:rsidP="006900B2">
      <w:pPr>
        <w:widowControl w:val="0"/>
        <w:suppressAutoHyphens/>
        <w:spacing w:after="0" w:line="240" w:lineRule="auto"/>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color w:val="000000"/>
          <w:lang w:eastAsia="zh-CN"/>
        </w:rPr>
        <w:t xml:space="preserve">     2. Wykonawca może odstąpić od umowy jeżeli:</w:t>
      </w:r>
    </w:p>
    <w:p w:rsidR="003D1CA1" w:rsidRPr="004A05B8" w:rsidRDefault="003D1CA1" w:rsidP="006900B2">
      <w:pPr>
        <w:widowControl w:val="0"/>
        <w:suppressAutoHyphens/>
        <w:spacing w:after="0" w:line="240" w:lineRule="auto"/>
        <w:ind w:firstLine="1"/>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color w:val="000000"/>
          <w:lang w:eastAsia="zh-CN"/>
        </w:rPr>
        <w:t>(…)</w:t>
      </w:r>
    </w:p>
    <w:p w:rsidR="003D1CA1" w:rsidRPr="004A05B8" w:rsidRDefault="003D1CA1" w:rsidP="006900B2">
      <w:pPr>
        <w:widowControl w:val="0"/>
        <w:suppressAutoHyphens/>
        <w:spacing w:after="0" w:line="240" w:lineRule="auto"/>
        <w:ind w:firstLine="1"/>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color w:val="000000"/>
          <w:lang w:eastAsia="zh-CN"/>
        </w:rPr>
        <w:t>„b. Zamawiający nie przekaże w wyznaczonym terminie placu budowy”</w:t>
      </w:r>
    </w:p>
    <w:p w:rsidR="003D1CA1" w:rsidRPr="004A05B8" w:rsidRDefault="003D1CA1" w:rsidP="006900B2">
      <w:pPr>
        <w:widowControl w:val="0"/>
        <w:suppressAutoHyphens/>
        <w:spacing w:after="0" w:line="240" w:lineRule="auto"/>
        <w:ind w:firstLine="1"/>
        <w:jc w:val="both"/>
        <w:rPr>
          <w:rFonts w:ascii="Times New Roman" w:eastAsia="Lucida Sans Unicode" w:hAnsi="Times New Roman" w:cs="Times New Roman"/>
          <w:b/>
          <w:color w:val="000000"/>
          <w:lang w:eastAsia="zh-CN"/>
        </w:rPr>
      </w:pPr>
      <w:r w:rsidRPr="004A05B8">
        <w:rPr>
          <w:rFonts w:ascii="Times New Roman" w:eastAsia="Lucida Sans Unicode" w:hAnsi="Times New Roman" w:cs="Times New Roman"/>
          <w:b/>
          <w:color w:val="000000"/>
          <w:lang w:eastAsia="zh-CN"/>
        </w:rPr>
        <w:t>Odpowiedź: Zamawiający nie wyraża zgody na dopisanie podpunktu b.</w:t>
      </w:r>
    </w:p>
    <w:p w:rsidR="003D1CA1" w:rsidRPr="004A05B8" w:rsidRDefault="003D1CA1" w:rsidP="006900B2">
      <w:pPr>
        <w:widowControl w:val="0"/>
        <w:suppressAutoHyphens/>
        <w:spacing w:after="0" w:line="240" w:lineRule="auto"/>
        <w:ind w:firstLine="1"/>
        <w:jc w:val="both"/>
        <w:rPr>
          <w:rFonts w:ascii="Times New Roman" w:eastAsia="Lucida Sans Unicode" w:hAnsi="Times New Roman" w:cs="Times New Roman"/>
          <w:b/>
          <w:color w:val="000000"/>
          <w:lang w:eastAsia="zh-CN"/>
        </w:rPr>
      </w:pPr>
    </w:p>
    <w:p w:rsidR="003D1CA1" w:rsidRPr="004A05B8" w:rsidRDefault="003D1CA1" w:rsidP="006900B2">
      <w:pPr>
        <w:widowControl w:val="0"/>
        <w:suppressAutoHyphens/>
        <w:spacing w:after="0" w:line="240" w:lineRule="auto"/>
        <w:ind w:firstLine="1"/>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b/>
          <w:color w:val="000000"/>
          <w:u w:val="single"/>
          <w:lang w:eastAsia="zh-CN"/>
        </w:rPr>
        <w:t>Pytanie 6</w:t>
      </w:r>
    </w:p>
    <w:p w:rsidR="003D1CA1" w:rsidRPr="004A05B8" w:rsidRDefault="003D1CA1" w:rsidP="006900B2">
      <w:pPr>
        <w:widowControl w:val="0"/>
        <w:suppressAutoHyphens/>
        <w:spacing w:after="0" w:line="240" w:lineRule="auto"/>
        <w:ind w:firstLine="1"/>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color w:val="000000"/>
          <w:lang w:eastAsia="zh-CN"/>
        </w:rPr>
        <w:t xml:space="preserve">Czy Zamawiający dopuszcza możliwość pozyskania/wypożyczenia pracowników </w:t>
      </w:r>
    </w:p>
    <w:p w:rsidR="003D1CA1" w:rsidRPr="004A05B8" w:rsidRDefault="003D1CA1" w:rsidP="006900B2">
      <w:pPr>
        <w:widowControl w:val="0"/>
        <w:suppressAutoHyphens/>
        <w:spacing w:after="0" w:line="240" w:lineRule="auto"/>
        <w:ind w:firstLine="1"/>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color w:val="000000"/>
          <w:lang w:eastAsia="zh-CN"/>
        </w:rPr>
        <w:t xml:space="preserve">np. z  Agencji Pracy Tymczasowej przez GW, którzy w tej agencji są zatrudnieni na umowę o pracę? </w:t>
      </w:r>
    </w:p>
    <w:p w:rsidR="003D1CA1" w:rsidRPr="004A05B8" w:rsidRDefault="003D1CA1" w:rsidP="006900B2">
      <w:pPr>
        <w:widowControl w:val="0"/>
        <w:suppressAutoHyphens/>
        <w:spacing w:after="0" w:line="240" w:lineRule="auto"/>
        <w:ind w:firstLine="1"/>
        <w:jc w:val="both"/>
        <w:rPr>
          <w:rFonts w:ascii="Times New Roman" w:eastAsia="Lucida Sans Unicode" w:hAnsi="Times New Roman" w:cs="Times New Roman"/>
          <w:color w:val="000000"/>
          <w:lang w:eastAsia="zh-CN"/>
        </w:rPr>
      </w:pPr>
      <w:r w:rsidRPr="004A05B8">
        <w:rPr>
          <w:rFonts w:ascii="Times New Roman" w:eastAsia="Lucida Sans Unicode" w:hAnsi="Times New Roman" w:cs="Times New Roman"/>
          <w:color w:val="000000"/>
          <w:lang w:eastAsia="zh-CN"/>
        </w:rPr>
        <w:t>Na etapie realizacji, GW przedłoży stosowną umowę na wypożyczenie pracowników, umowy o pracę tych pracowników oraz potwierdzenie zapłaty wynagrodzenia i wymaganych składek.</w:t>
      </w:r>
    </w:p>
    <w:p w:rsidR="003D1CA1" w:rsidRPr="004A05B8" w:rsidRDefault="003D1CA1" w:rsidP="006900B2">
      <w:pPr>
        <w:widowControl w:val="0"/>
        <w:suppressAutoHyphens/>
        <w:spacing w:after="0" w:line="240" w:lineRule="auto"/>
        <w:ind w:firstLine="1"/>
        <w:rPr>
          <w:rFonts w:ascii="Times New Roman" w:eastAsia="Lucida Sans Unicode" w:hAnsi="Times New Roman" w:cs="Times New Roman"/>
          <w:b/>
          <w:color w:val="000000"/>
          <w:lang w:eastAsia="zh-CN"/>
        </w:rPr>
      </w:pPr>
      <w:r w:rsidRPr="004A05B8">
        <w:rPr>
          <w:rFonts w:ascii="Times New Roman" w:eastAsia="Lucida Sans Unicode" w:hAnsi="Times New Roman" w:cs="Times New Roman"/>
          <w:b/>
          <w:color w:val="000000"/>
          <w:lang w:eastAsia="zh-CN"/>
        </w:rPr>
        <w:t>Odpowiedź:  Zamawiający nie dopuszcza możliwości pozyskania/wypożyczenia pracowników.</w:t>
      </w:r>
    </w:p>
    <w:p w:rsidR="003D1CA1" w:rsidRPr="004A05B8" w:rsidRDefault="003D1CA1" w:rsidP="006900B2">
      <w:pPr>
        <w:widowControl w:val="0"/>
        <w:suppressAutoHyphens/>
        <w:spacing w:after="0" w:line="240" w:lineRule="auto"/>
        <w:rPr>
          <w:rFonts w:ascii="Times New Roman" w:eastAsia="SimSun" w:hAnsi="Times New Roman" w:cs="Times New Roman"/>
          <w:kern w:val="1"/>
          <w:lang w:eastAsia="zh-CN" w:bidi="hi-IN"/>
        </w:rPr>
      </w:pPr>
    </w:p>
    <w:p w:rsidR="003D1CA1" w:rsidRPr="004A05B8" w:rsidRDefault="003D1CA1" w:rsidP="006900B2">
      <w:pPr>
        <w:widowControl w:val="0"/>
        <w:suppressAutoHyphens/>
        <w:spacing w:after="0" w:line="240" w:lineRule="auto"/>
        <w:jc w:val="both"/>
        <w:rPr>
          <w:rFonts w:ascii="Times New Roman" w:eastAsia="Times New Roman" w:hAnsi="Times New Roman" w:cs="Times New Roman"/>
          <w:b/>
          <w:color w:val="000000"/>
          <w:u w:val="single"/>
          <w:lang w:eastAsia="pl-PL"/>
        </w:rPr>
      </w:pPr>
      <w:r w:rsidRPr="004A05B8">
        <w:rPr>
          <w:rFonts w:ascii="Times New Roman" w:eastAsia="SimSun" w:hAnsi="Times New Roman" w:cs="Times New Roman"/>
          <w:b/>
          <w:color w:val="000000"/>
          <w:u w:val="single"/>
          <w:lang w:eastAsia="zh-CN" w:bidi="hi-IN"/>
        </w:rPr>
        <w:t>Pytanie</w:t>
      </w:r>
      <w:r w:rsidR="00BB02F4" w:rsidRPr="004A05B8">
        <w:rPr>
          <w:rFonts w:ascii="Times New Roman" w:eastAsia="SimSun" w:hAnsi="Times New Roman" w:cs="Times New Roman"/>
          <w:b/>
          <w:color w:val="000000"/>
          <w:u w:val="single"/>
          <w:lang w:eastAsia="zh-CN" w:bidi="hi-IN"/>
        </w:rPr>
        <w:t xml:space="preserve"> 7</w:t>
      </w:r>
      <w:r w:rsidRPr="004A05B8">
        <w:rPr>
          <w:rFonts w:ascii="Times New Roman" w:eastAsia="SimSun" w:hAnsi="Times New Roman" w:cs="Times New Roman"/>
          <w:b/>
          <w:color w:val="000000"/>
          <w:u w:val="single"/>
          <w:lang w:eastAsia="zh-CN" w:bidi="hi-IN"/>
        </w:rPr>
        <w:t xml:space="preserve">: </w:t>
      </w:r>
    </w:p>
    <w:p w:rsidR="003D1CA1" w:rsidRPr="004A05B8" w:rsidRDefault="003D1CA1" w:rsidP="006900B2">
      <w:pPr>
        <w:tabs>
          <w:tab w:val="left" w:pos="566"/>
          <w:tab w:val="left" w:pos="849"/>
          <w:tab w:val="left" w:pos="1132"/>
        </w:tabs>
        <w:autoSpaceDE w:val="0"/>
        <w:spacing w:after="0" w:line="240" w:lineRule="auto"/>
        <w:contextualSpacing/>
        <w:jc w:val="both"/>
        <w:rPr>
          <w:rFonts w:ascii="Times New Roman" w:eastAsia="Andale Sans UI" w:hAnsi="Times New Roman" w:cs="Times New Roman"/>
          <w:kern w:val="2"/>
          <w:lang w:eastAsia="zh-CN"/>
        </w:rPr>
      </w:pPr>
      <w:r w:rsidRPr="004A05B8">
        <w:rPr>
          <w:rFonts w:ascii="Times New Roman" w:eastAsia="Andale Sans UI" w:hAnsi="Times New Roman" w:cs="Times New Roman"/>
          <w:kern w:val="2"/>
          <w:lang w:eastAsia="zh-CN"/>
        </w:rPr>
        <w:t>W związku z rozbieżnościami rzeczowo – ilościowymi pomiędzy udostępnionymi przez Zamawiającego przedmiarami i dokumentacją techniczną prosimy o odpowiedź czy Zamawiający dopuszcza modyfikację przedmiarów (zmianę obmiarów, zmianę podstaw wyceny, opisów pozycji) przy sporządzaniu kosztorysu ofertowego?</w:t>
      </w:r>
    </w:p>
    <w:p w:rsidR="003D1CA1" w:rsidRPr="004A05B8" w:rsidRDefault="003D1CA1" w:rsidP="006900B2">
      <w:pPr>
        <w:tabs>
          <w:tab w:val="left" w:pos="566"/>
          <w:tab w:val="left" w:pos="849"/>
          <w:tab w:val="left" w:pos="1132"/>
        </w:tabs>
        <w:autoSpaceDE w:val="0"/>
        <w:spacing w:after="0" w:line="240" w:lineRule="auto"/>
        <w:contextualSpacing/>
        <w:jc w:val="both"/>
        <w:rPr>
          <w:rFonts w:ascii="Times New Roman" w:eastAsia="Andale Sans UI" w:hAnsi="Times New Roman" w:cs="Times New Roman"/>
          <w:b/>
          <w:kern w:val="2"/>
          <w:u w:val="single"/>
          <w:lang w:eastAsia="zh-CN"/>
        </w:rPr>
      </w:pPr>
      <w:r w:rsidRPr="004A05B8">
        <w:rPr>
          <w:rFonts w:ascii="Times New Roman" w:eastAsia="Andale Sans UI" w:hAnsi="Times New Roman" w:cs="Times New Roman"/>
          <w:b/>
          <w:kern w:val="2"/>
          <w:u w:val="single"/>
          <w:lang w:eastAsia="zh-CN"/>
        </w:rPr>
        <w:t>Odpowiedź:</w:t>
      </w:r>
    </w:p>
    <w:p w:rsidR="003D1CA1" w:rsidRPr="004A05B8" w:rsidRDefault="003D1CA1" w:rsidP="006900B2">
      <w:pPr>
        <w:tabs>
          <w:tab w:val="left" w:pos="566"/>
          <w:tab w:val="left" w:pos="849"/>
          <w:tab w:val="left" w:pos="1132"/>
        </w:tabs>
        <w:autoSpaceDE w:val="0"/>
        <w:spacing w:after="0" w:line="240" w:lineRule="auto"/>
        <w:contextualSpacing/>
        <w:rPr>
          <w:rFonts w:ascii="Times New Roman" w:eastAsia="Andale Sans UI" w:hAnsi="Times New Roman" w:cs="Times New Roman"/>
          <w:b/>
          <w:kern w:val="2"/>
          <w:lang w:eastAsia="zh-CN"/>
        </w:rPr>
      </w:pPr>
      <w:r w:rsidRPr="004A05B8">
        <w:rPr>
          <w:rFonts w:ascii="Times New Roman" w:eastAsia="Andale Sans UI" w:hAnsi="Times New Roman" w:cs="Times New Roman"/>
          <w:b/>
          <w:kern w:val="2"/>
          <w:lang w:eastAsia="zh-CN"/>
        </w:rPr>
        <w:t>Zamawiający informuje, że dołączone przedmiary robót z uwagi na przyjętą ryczałtową formę wynagrodzenia dla Wykonawcy należy traktować jako materiały pomocnicze i informacyjne do sporządzenia wyceny.  W związku z powyższym oraz występującymi rozbieżnościami rzeczowo-ilościowymi Zamawiający dopuszcza modyfikację przedmiarów przy sporządzaniu kosztorysu ofertowego, w zakresie zmiany obmiarów, zmiany podstaw wyceny, opisów pozycji, lecz przy zachowaniu technologii wykonania robót określonej w projekcie budowlanym i wykonawczym.</w:t>
      </w:r>
    </w:p>
    <w:p w:rsidR="003D1CA1" w:rsidRPr="004A05B8" w:rsidRDefault="003D1CA1" w:rsidP="006900B2">
      <w:pPr>
        <w:widowControl w:val="0"/>
        <w:tabs>
          <w:tab w:val="left" w:pos="566"/>
          <w:tab w:val="left" w:pos="849"/>
          <w:tab w:val="left" w:pos="1132"/>
        </w:tabs>
        <w:suppressAutoHyphens/>
        <w:autoSpaceDE w:val="0"/>
        <w:spacing w:after="0" w:line="240" w:lineRule="auto"/>
        <w:jc w:val="both"/>
        <w:rPr>
          <w:rFonts w:ascii="Times New Roman" w:eastAsia="Andale Sans UI" w:hAnsi="Times New Roman" w:cs="Times New Roman"/>
          <w:kern w:val="2"/>
          <w:lang w:eastAsia="zh-CN" w:bidi="hi-IN"/>
        </w:rPr>
      </w:pPr>
      <w:r w:rsidRPr="004A05B8">
        <w:rPr>
          <w:rFonts w:ascii="Times New Roman" w:eastAsia="Andale Sans UI" w:hAnsi="Times New Roman" w:cs="Times New Roman"/>
          <w:kern w:val="2"/>
          <w:lang w:eastAsia="zh-CN" w:bidi="hi-IN"/>
        </w:rPr>
        <w:t xml:space="preserve">      </w:t>
      </w:r>
    </w:p>
    <w:p w:rsidR="003D1CA1" w:rsidRPr="004A05B8" w:rsidRDefault="003D1CA1" w:rsidP="006900B2">
      <w:pPr>
        <w:spacing w:after="0" w:line="240" w:lineRule="auto"/>
        <w:rPr>
          <w:rFonts w:ascii="Times New Roman" w:eastAsia="Calibri" w:hAnsi="Times New Roman" w:cs="Times New Roman"/>
        </w:rPr>
      </w:pPr>
      <w:r w:rsidRPr="004A05B8">
        <w:rPr>
          <w:rFonts w:ascii="Times New Roman" w:eastAsia="Calibri" w:hAnsi="Times New Roman" w:cs="Times New Roman"/>
          <w:b/>
          <w:u w:val="single"/>
        </w:rPr>
        <w:t>Pytanie</w:t>
      </w:r>
      <w:r w:rsidR="00BB02F4" w:rsidRPr="004A05B8">
        <w:rPr>
          <w:rFonts w:ascii="Times New Roman" w:eastAsia="Calibri" w:hAnsi="Times New Roman" w:cs="Times New Roman"/>
          <w:b/>
          <w:u w:val="single"/>
        </w:rPr>
        <w:t xml:space="preserve"> 8</w:t>
      </w:r>
      <w:r w:rsidRPr="004A05B8">
        <w:rPr>
          <w:rFonts w:ascii="Times New Roman" w:eastAsia="Calibri" w:hAnsi="Times New Roman" w:cs="Times New Roman"/>
          <w:b/>
          <w:u w:val="single"/>
        </w:rPr>
        <w:t xml:space="preserve"> :              </w:t>
      </w:r>
      <w:r w:rsidRPr="004A05B8">
        <w:rPr>
          <w:rFonts w:ascii="Times New Roman" w:eastAsia="Calibri" w:hAnsi="Times New Roman" w:cs="Times New Roman"/>
          <w:b/>
        </w:rPr>
        <w:t xml:space="preserve">                                                                                                                             </w:t>
      </w:r>
      <w:r w:rsidRPr="004A05B8">
        <w:rPr>
          <w:rFonts w:ascii="Times New Roman" w:eastAsia="Calibri" w:hAnsi="Times New Roman" w:cs="Times New Roman"/>
        </w:rPr>
        <w:t>Proszę o zamieszczenie na stronie internetowej dokumentacji technicznej dla przedmiotowego zadania oraz przedmiarów w wersji edytowalnej.</w:t>
      </w:r>
    </w:p>
    <w:p w:rsidR="003D1CA1" w:rsidRPr="004A05B8" w:rsidRDefault="003D1CA1" w:rsidP="006900B2">
      <w:pPr>
        <w:spacing w:after="0" w:line="240" w:lineRule="auto"/>
        <w:rPr>
          <w:rFonts w:ascii="Times New Roman" w:eastAsia="Calibri" w:hAnsi="Times New Roman" w:cs="Times New Roman"/>
          <w:b/>
        </w:rPr>
      </w:pPr>
      <w:r w:rsidRPr="004A05B8">
        <w:rPr>
          <w:rFonts w:ascii="Times New Roman" w:eastAsia="Calibri" w:hAnsi="Times New Roman" w:cs="Times New Roman"/>
          <w:b/>
          <w:u w:val="single"/>
        </w:rPr>
        <w:t>Odpowiedź:</w:t>
      </w:r>
      <w:r w:rsidRPr="004A05B8">
        <w:rPr>
          <w:rFonts w:ascii="Times New Roman" w:eastAsia="Calibri" w:hAnsi="Times New Roman" w:cs="Times New Roman"/>
          <w:u w:val="single"/>
        </w:rPr>
        <w:t xml:space="preserve">                                                                                                                               </w:t>
      </w:r>
      <w:r w:rsidRPr="004A05B8">
        <w:rPr>
          <w:rFonts w:ascii="Times New Roman" w:eastAsia="Calibri" w:hAnsi="Times New Roman" w:cs="Times New Roman"/>
          <w:b/>
        </w:rPr>
        <w:t>Zamawiający zamieścił na stronie internetowej w BIP (zakładka: Ogłoszenia o przetargach) dokumentację techniczną przedmiotowego zadania.                                                                Zamawiający nie dysponuje przedmiarami w wersji edytowalnej.</w:t>
      </w:r>
    </w:p>
    <w:p w:rsidR="006900B2" w:rsidRPr="004A05B8" w:rsidRDefault="006900B2" w:rsidP="006900B2">
      <w:pPr>
        <w:spacing w:after="0" w:line="240" w:lineRule="auto"/>
        <w:rPr>
          <w:rFonts w:ascii="Times New Roman" w:eastAsia="Calibri" w:hAnsi="Times New Roman" w:cs="Times New Roman"/>
          <w:b/>
        </w:rPr>
      </w:pPr>
    </w:p>
    <w:p w:rsidR="003C22A6" w:rsidRPr="004A05B8" w:rsidRDefault="003C22A6" w:rsidP="006900B2">
      <w:pPr>
        <w:spacing w:after="0" w:line="240" w:lineRule="auto"/>
        <w:rPr>
          <w:rFonts w:ascii="Times New Roman" w:eastAsia="Calibri" w:hAnsi="Times New Roman" w:cs="Times New Roman"/>
          <w:b/>
        </w:rPr>
      </w:pPr>
    </w:p>
    <w:p w:rsidR="003B483D" w:rsidRPr="004A05B8" w:rsidRDefault="00BB02F4" w:rsidP="006900B2">
      <w:pPr>
        <w:spacing w:after="0" w:line="240" w:lineRule="auto"/>
        <w:rPr>
          <w:rFonts w:ascii="Times New Roman" w:eastAsia="Calibri" w:hAnsi="Times New Roman" w:cs="Times New Roman"/>
          <w:b/>
        </w:rPr>
      </w:pPr>
      <w:r w:rsidRPr="004A05B8">
        <w:rPr>
          <w:rFonts w:ascii="Times New Roman" w:eastAsia="Calibri" w:hAnsi="Times New Roman" w:cs="Times New Roman"/>
          <w:b/>
        </w:rPr>
        <w:t>Pytanie 9</w:t>
      </w:r>
    </w:p>
    <w:p w:rsidR="003D1CA1" w:rsidRPr="004A05B8" w:rsidRDefault="003D1CA1" w:rsidP="006900B2">
      <w:pPr>
        <w:spacing w:after="0" w:line="240" w:lineRule="auto"/>
        <w:rPr>
          <w:rFonts w:ascii="Times New Roman" w:eastAsia="Calibri" w:hAnsi="Times New Roman" w:cs="Times New Roman"/>
        </w:rPr>
      </w:pPr>
      <w:r w:rsidRPr="004A05B8">
        <w:rPr>
          <w:rFonts w:ascii="Times New Roman" w:eastAsia="Calibri" w:hAnsi="Times New Roman" w:cs="Times New Roman"/>
          <w:lang w:eastAsia="zh-CN"/>
        </w:rPr>
        <w:t>Według aktualnych przepisów nie stosuje się młynków koloidalnych w obiektach zbiorowego żywienia, czy to urządzenie należy przyjąć do wyceny?</w:t>
      </w:r>
    </w:p>
    <w:p w:rsidR="003D1CA1" w:rsidRPr="004A05B8" w:rsidRDefault="00BB02F4" w:rsidP="006900B2">
      <w:pPr>
        <w:suppressAutoHyphens/>
        <w:spacing w:after="0" w:line="240" w:lineRule="auto"/>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Nie należy przyjmować urządzenia do wyceny, skorygowano dokumentację projektową.</w:t>
      </w:r>
    </w:p>
    <w:p w:rsidR="006900B2" w:rsidRPr="004A05B8" w:rsidRDefault="006900B2" w:rsidP="006900B2">
      <w:pPr>
        <w:suppressAutoHyphens/>
        <w:spacing w:after="0" w:line="240" w:lineRule="auto"/>
        <w:rPr>
          <w:rFonts w:ascii="Times New Roman" w:eastAsia="Calibri" w:hAnsi="Times New Roman" w:cs="Times New Roman"/>
          <w:b/>
          <w:lang w:eastAsia="zh-CN"/>
        </w:rPr>
      </w:pPr>
    </w:p>
    <w:p w:rsidR="003B483D" w:rsidRPr="004A05B8" w:rsidRDefault="00BB02F4" w:rsidP="006900B2">
      <w:pPr>
        <w:suppressAutoHyphens/>
        <w:spacing w:after="0" w:line="240" w:lineRule="auto"/>
        <w:rPr>
          <w:rFonts w:ascii="Times New Roman" w:eastAsia="Calibri" w:hAnsi="Times New Roman" w:cs="Times New Roman"/>
          <w:lang w:eastAsia="zh-CN"/>
        </w:rPr>
      </w:pPr>
      <w:r w:rsidRPr="004A05B8">
        <w:rPr>
          <w:rFonts w:ascii="Times New Roman" w:eastAsia="Calibri" w:hAnsi="Times New Roman" w:cs="Times New Roman"/>
          <w:b/>
          <w:lang w:eastAsia="zh-CN"/>
        </w:rPr>
        <w:t>Pytanie 10</w:t>
      </w:r>
    </w:p>
    <w:p w:rsidR="003D1CA1" w:rsidRPr="004A05B8" w:rsidRDefault="003D1CA1" w:rsidP="006900B2">
      <w:pPr>
        <w:suppressAutoHyphens/>
        <w:spacing w:after="0" w:line="240" w:lineRule="auto"/>
        <w:rPr>
          <w:rFonts w:ascii="Times New Roman" w:eastAsia="Calibri" w:hAnsi="Times New Roman" w:cs="Times New Roman"/>
          <w:lang w:eastAsia="zh-CN"/>
        </w:rPr>
      </w:pPr>
      <w:r w:rsidRPr="004A05B8">
        <w:rPr>
          <w:rFonts w:ascii="Times New Roman" w:eastAsia="Calibri" w:hAnsi="Times New Roman" w:cs="Times New Roman"/>
          <w:lang w:eastAsia="zh-CN"/>
        </w:rPr>
        <w:t xml:space="preserve">W zamieszczonym przedmiarze wyposażenia brak, pozycji dotyczących dostawy  </w:t>
      </w:r>
      <w:r w:rsidRPr="004A05B8">
        <w:rPr>
          <w:rFonts w:ascii="Times New Roman" w:eastAsia="Calibri" w:hAnsi="Times New Roman" w:cs="Times New Roman"/>
          <w:color w:val="000000"/>
          <w:lang w:eastAsia="zh-CN"/>
        </w:rPr>
        <w:t>Taboretu gazowego dwupalnikowego – 1 kpl. oraz kuchni gazowej 6-palnikowej z piekarnikiem elektrycznym z szafką – 1kpl. Czy należy przyjąć te urządzenia do wyceny?</w:t>
      </w:r>
    </w:p>
    <w:p w:rsidR="003D1CA1" w:rsidRPr="004A05B8" w:rsidRDefault="00BB02F4" w:rsidP="006900B2">
      <w:pPr>
        <w:suppressAutoHyphens/>
        <w:spacing w:after="0" w:line="240" w:lineRule="auto"/>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 xml:space="preserve">Należy przyjąć zgodnie z dokumentacją projektową. Urządzenia występują </w:t>
      </w:r>
      <w:r w:rsidRPr="004A05B8">
        <w:rPr>
          <w:rFonts w:ascii="Times New Roman" w:eastAsia="Calibri" w:hAnsi="Times New Roman" w:cs="Times New Roman"/>
          <w:b/>
          <w:lang w:eastAsia="zh-CN"/>
        </w:rPr>
        <w:br/>
      </w:r>
      <w:r w:rsidR="003D1CA1" w:rsidRPr="004A05B8">
        <w:rPr>
          <w:rFonts w:ascii="Times New Roman" w:eastAsia="Calibri" w:hAnsi="Times New Roman" w:cs="Times New Roman"/>
          <w:b/>
          <w:lang w:eastAsia="zh-CN"/>
        </w:rPr>
        <w:t>w przedmiarze – instalacja gazowa wewnętrzna.</w:t>
      </w:r>
    </w:p>
    <w:p w:rsidR="006900B2" w:rsidRPr="004A05B8" w:rsidRDefault="006900B2" w:rsidP="006900B2">
      <w:pPr>
        <w:suppressAutoHyphens/>
        <w:spacing w:after="0" w:line="240" w:lineRule="auto"/>
        <w:rPr>
          <w:rFonts w:ascii="Times New Roman" w:eastAsia="Calibri" w:hAnsi="Times New Roman" w:cs="Times New Roman"/>
          <w:b/>
          <w:lang w:eastAsia="zh-CN"/>
        </w:rPr>
      </w:pPr>
    </w:p>
    <w:p w:rsidR="006900B2" w:rsidRPr="004A05B8" w:rsidRDefault="00BB02F4" w:rsidP="006900B2">
      <w:pPr>
        <w:suppressAutoHyphens/>
        <w:spacing w:after="0" w:line="240" w:lineRule="auto"/>
        <w:rPr>
          <w:rFonts w:ascii="Times New Roman" w:eastAsia="Calibri" w:hAnsi="Times New Roman" w:cs="Times New Roman"/>
          <w:lang w:eastAsia="zh-CN"/>
        </w:rPr>
      </w:pPr>
      <w:r w:rsidRPr="004A05B8">
        <w:rPr>
          <w:rFonts w:ascii="Times New Roman" w:eastAsia="Calibri" w:hAnsi="Times New Roman" w:cs="Times New Roman"/>
          <w:b/>
          <w:lang w:eastAsia="zh-CN"/>
        </w:rPr>
        <w:t>Pytanie 11</w:t>
      </w:r>
      <w:r w:rsidR="003B483D" w:rsidRPr="004A05B8">
        <w:rPr>
          <w:rFonts w:ascii="Times New Roman" w:eastAsia="Calibri" w:hAnsi="Times New Roman" w:cs="Times New Roman"/>
          <w:lang w:eastAsia="zh-CN"/>
        </w:rPr>
        <w:t xml:space="preserve"> </w:t>
      </w:r>
    </w:p>
    <w:p w:rsidR="003D1CA1" w:rsidRPr="004A05B8" w:rsidRDefault="003D1CA1" w:rsidP="006900B2">
      <w:pPr>
        <w:suppressAutoHyphens/>
        <w:spacing w:after="0" w:line="240" w:lineRule="auto"/>
        <w:rPr>
          <w:rFonts w:ascii="Times New Roman" w:eastAsia="Calibri" w:hAnsi="Times New Roman" w:cs="Times New Roman"/>
          <w:lang w:eastAsia="zh-CN"/>
        </w:rPr>
      </w:pPr>
      <w:r w:rsidRPr="004A05B8">
        <w:rPr>
          <w:rFonts w:ascii="Times New Roman" w:eastAsia="Calibri" w:hAnsi="Times New Roman" w:cs="Times New Roman"/>
          <w:lang w:eastAsia="zh-CN"/>
        </w:rPr>
        <w:t>Z uwagi na warunki gruntowe zwracamy się z zapytaniem czy do wyceny należy przyjąć zabezpieczenie wykopu ścianką szczelną na gł. 8 m na długości ok. 60 mb?</w:t>
      </w:r>
    </w:p>
    <w:p w:rsidR="003D1CA1" w:rsidRPr="004A05B8" w:rsidRDefault="00BB02F4" w:rsidP="006900B2">
      <w:pPr>
        <w:suppressAutoHyphens/>
        <w:spacing w:after="0" w:line="240" w:lineRule="auto"/>
        <w:rPr>
          <w:rFonts w:ascii="Times New Roman" w:eastAsia="Calibri" w:hAnsi="Times New Roman" w:cs="Times New Roman"/>
          <w:b/>
          <w:lang w:eastAsia="zh-CN"/>
        </w:rPr>
      </w:pPr>
      <w:r w:rsidRPr="004A05B8">
        <w:rPr>
          <w:rFonts w:ascii="Times New Roman" w:eastAsia="Calibri" w:hAnsi="Times New Roman" w:cs="Times New Roman"/>
          <w:b/>
          <w:lang w:eastAsia="zh-CN"/>
        </w:rPr>
        <w:t>Odpowiedź:</w:t>
      </w:r>
      <w:r w:rsidR="003D1CA1" w:rsidRPr="004A05B8">
        <w:rPr>
          <w:rFonts w:ascii="Times New Roman" w:eastAsia="Calibri" w:hAnsi="Times New Roman" w:cs="Times New Roman"/>
          <w:b/>
          <w:lang w:eastAsia="zh-CN"/>
        </w:rPr>
        <w:t xml:space="preserve"> Należy wykonać zgodnie z dokumentacją projektową oraz sztuką budowlaną.</w:t>
      </w:r>
    </w:p>
    <w:p w:rsidR="006900B2" w:rsidRPr="004A05B8" w:rsidRDefault="006900B2" w:rsidP="006900B2">
      <w:pPr>
        <w:suppressAutoHyphens/>
        <w:spacing w:after="0" w:line="240" w:lineRule="auto"/>
        <w:rPr>
          <w:rFonts w:ascii="Times New Roman" w:eastAsia="Calibri" w:hAnsi="Times New Roman" w:cs="Times New Roman"/>
          <w:b/>
          <w:lang w:eastAsia="zh-CN"/>
        </w:rPr>
      </w:pPr>
    </w:p>
    <w:p w:rsidR="003B483D" w:rsidRPr="004A05B8" w:rsidRDefault="00BB02F4" w:rsidP="006900B2">
      <w:pPr>
        <w:suppressAutoHyphens/>
        <w:spacing w:after="0" w:line="240" w:lineRule="auto"/>
        <w:rPr>
          <w:rFonts w:ascii="Times New Roman" w:eastAsia="Calibri" w:hAnsi="Times New Roman" w:cs="Times New Roman"/>
          <w:lang w:eastAsia="zh-CN"/>
        </w:rPr>
      </w:pPr>
      <w:r w:rsidRPr="004A05B8">
        <w:rPr>
          <w:rFonts w:ascii="Times New Roman" w:eastAsia="Calibri" w:hAnsi="Times New Roman" w:cs="Times New Roman"/>
          <w:b/>
          <w:lang w:eastAsia="zh-CN"/>
        </w:rPr>
        <w:t>Pytanie 12</w:t>
      </w:r>
      <w:r w:rsidR="003B483D" w:rsidRPr="004A05B8">
        <w:rPr>
          <w:rFonts w:ascii="Times New Roman" w:eastAsia="Calibri" w:hAnsi="Times New Roman" w:cs="Times New Roman"/>
          <w:b/>
          <w:lang w:eastAsia="zh-CN"/>
        </w:rPr>
        <w:t xml:space="preserve"> </w:t>
      </w:r>
    </w:p>
    <w:p w:rsidR="003D1CA1" w:rsidRPr="004A05B8" w:rsidRDefault="003D1CA1" w:rsidP="006900B2">
      <w:pPr>
        <w:suppressAutoHyphens/>
        <w:spacing w:after="0" w:line="240" w:lineRule="auto"/>
        <w:rPr>
          <w:rFonts w:ascii="Times New Roman" w:eastAsia="Calibri" w:hAnsi="Times New Roman" w:cs="Times New Roman"/>
          <w:lang w:eastAsia="zh-CN"/>
        </w:rPr>
      </w:pPr>
      <w:r w:rsidRPr="004A05B8">
        <w:rPr>
          <w:rFonts w:ascii="Times New Roman" w:eastAsia="Calibri" w:hAnsi="Times New Roman" w:cs="Times New Roman"/>
          <w:lang w:eastAsia="zh-CN"/>
        </w:rPr>
        <w:t>Zbyt mała ilość płytek na ścianach powinno być ok. 710 m2, natomiast w przedmiarze jest 573 m2.</w:t>
      </w:r>
    </w:p>
    <w:p w:rsidR="003D1CA1" w:rsidRPr="004A05B8" w:rsidRDefault="00BB02F4" w:rsidP="006900B2">
      <w:pPr>
        <w:suppressAutoHyphens/>
        <w:spacing w:after="0" w:line="240" w:lineRule="auto"/>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Skorygowano przedmiar.</w:t>
      </w:r>
    </w:p>
    <w:p w:rsidR="00BB02F4" w:rsidRPr="004A05B8" w:rsidRDefault="00BB02F4" w:rsidP="006900B2">
      <w:pPr>
        <w:suppressAutoHyphens/>
        <w:spacing w:after="0" w:line="240" w:lineRule="auto"/>
        <w:jc w:val="both"/>
        <w:rPr>
          <w:rFonts w:ascii="Times New Roman" w:eastAsia="Calibri" w:hAnsi="Times New Roman" w:cs="Times New Roman"/>
          <w:lang w:eastAsia="zh-CN"/>
        </w:rPr>
      </w:pPr>
    </w:p>
    <w:p w:rsidR="006900B2" w:rsidRPr="004A05B8" w:rsidRDefault="003B483D"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Pytanie 1</w:t>
      </w:r>
      <w:r w:rsidR="00BB02F4" w:rsidRPr="004A05B8">
        <w:rPr>
          <w:rFonts w:ascii="Times New Roman" w:eastAsia="Calibri" w:hAnsi="Times New Roman" w:cs="Times New Roman"/>
          <w:b/>
          <w:lang w:eastAsia="zh-CN"/>
        </w:rPr>
        <w:t>3</w:t>
      </w:r>
      <w:r w:rsidRPr="004A05B8">
        <w:rPr>
          <w:rFonts w:ascii="Times New Roman" w:eastAsia="Calibri" w:hAnsi="Times New Roman" w:cs="Times New Roman"/>
          <w:lang w:eastAsia="zh-CN"/>
        </w:rPr>
        <w:t xml:space="preserve"> </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Czy na działce istnieją drzewa, które są przeznaczone do wycinki? Jeśli tak, czy Zamawiający posiada pozwolenie na ich wycinkę?</w:t>
      </w:r>
    </w:p>
    <w:p w:rsidR="003D1CA1" w:rsidRPr="004A05B8" w:rsidRDefault="00BB02F4" w:rsidP="006900B2">
      <w:pPr>
        <w:suppressAutoHyphens/>
        <w:spacing w:after="0" w:line="240" w:lineRule="auto"/>
        <w:rPr>
          <w:rFonts w:ascii="Times New Roman" w:eastAsia="Calibri" w:hAnsi="Times New Roman" w:cs="Times New Roman"/>
          <w:b/>
          <w:vertAlign w:val="superscript"/>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Zamawiający posiada pozwolenie na wycinkę drzew przeznaczonych do wycinki.</w:t>
      </w:r>
    </w:p>
    <w:p w:rsidR="006900B2" w:rsidRPr="004A05B8" w:rsidRDefault="006900B2" w:rsidP="006900B2">
      <w:pPr>
        <w:suppressAutoHyphens/>
        <w:spacing w:after="0" w:line="240" w:lineRule="auto"/>
        <w:jc w:val="both"/>
        <w:rPr>
          <w:rFonts w:ascii="Times New Roman" w:eastAsia="Calibri" w:hAnsi="Times New Roman" w:cs="Times New Roman"/>
          <w:b/>
          <w:lang w:eastAsia="zh-CN"/>
        </w:rPr>
      </w:pPr>
    </w:p>
    <w:p w:rsidR="006900B2" w:rsidRPr="004A05B8" w:rsidRDefault="00BB02F4"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Pytanie 14</w:t>
      </w:r>
      <w:r w:rsidR="003B483D" w:rsidRPr="004A05B8">
        <w:rPr>
          <w:rFonts w:ascii="Times New Roman" w:eastAsia="Calibri" w:hAnsi="Times New Roman" w:cs="Times New Roman"/>
          <w:lang w:eastAsia="zh-CN"/>
        </w:rPr>
        <w:t xml:space="preserve"> </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Prosimy o podanie parametrów styropianu na ścianę fundamentową,  ściany zewnętrzne, pod posadzki.</w:t>
      </w:r>
    </w:p>
    <w:p w:rsidR="003D1CA1" w:rsidRPr="004A05B8" w:rsidRDefault="00BB02F4" w:rsidP="006900B2">
      <w:pPr>
        <w:suppressAutoHyphens/>
        <w:autoSpaceDE w:val="0"/>
        <w:autoSpaceDN w:val="0"/>
        <w:adjustRightInd w:val="0"/>
        <w:spacing w:after="0" w:line="240" w:lineRule="auto"/>
        <w:contextualSpacing/>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Należy wykonać zgodnie z dokumentacją techniczną, oraz należy spełnić wymagany współczynnik przenikalności lub lepszy zgodny z projektowaną charakterystyką energetyczną dla w.w przegród budowlanych.</w:t>
      </w:r>
    </w:p>
    <w:p w:rsidR="006900B2" w:rsidRPr="004A05B8" w:rsidRDefault="006900B2" w:rsidP="006900B2">
      <w:pPr>
        <w:suppressAutoHyphens/>
        <w:spacing w:after="0" w:line="240" w:lineRule="auto"/>
        <w:jc w:val="both"/>
        <w:rPr>
          <w:rFonts w:ascii="Times New Roman" w:eastAsia="Calibri" w:hAnsi="Times New Roman" w:cs="Times New Roman"/>
          <w:b/>
          <w:lang w:eastAsia="zh-CN"/>
        </w:rPr>
      </w:pPr>
    </w:p>
    <w:p w:rsidR="006900B2" w:rsidRPr="004A05B8" w:rsidRDefault="003B483D"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 xml:space="preserve">Pytanie </w:t>
      </w:r>
      <w:r w:rsidR="00BB02F4" w:rsidRPr="004A05B8">
        <w:rPr>
          <w:rFonts w:ascii="Times New Roman" w:eastAsia="Calibri" w:hAnsi="Times New Roman" w:cs="Times New Roman"/>
          <w:b/>
          <w:lang w:eastAsia="zh-CN"/>
        </w:rPr>
        <w:t>15</w:t>
      </w:r>
      <w:r w:rsidRPr="004A05B8">
        <w:rPr>
          <w:rFonts w:ascii="Times New Roman" w:eastAsia="Calibri" w:hAnsi="Times New Roman" w:cs="Times New Roman"/>
          <w:lang w:eastAsia="zh-CN"/>
        </w:rPr>
        <w:t xml:space="preserve"> </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Czy w wycenie należy ująć osłony na grzejniki? Jeśli tak to z jakiego materiału i w których pomieszczeniach. Brak informacji na ten temat w projekcie oraz przedmiarze.</w:t>
      </w:r>
    </w:p>
    <w:p w:rsidR="003D1CA1" w:rsidRPr="004A05B8" w:rsidRDefault="00BB02F4"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 xml:space="preserve">W wycenie należy ująć osłony na grzejniki w pomieszczeniach: sale dydaktyczne, korytarze, szatnie. Materiał osłon: drewno. </w:t>
      </w:r>
    </w:p>
    <w:p w:rsidR="006900B2" w:rsidRPr="004A05B8" w:rsidRDefault="006900B2" w:rsidP="006900B2">
      <w:pPr>
        <w:suppressAutoHyphens/>
        <w:spacing w:after="0" w:line="240" w:lineRule="auto"/>
        <w:jc w:val="both"/>
        <w:rPr>
          <w:rFonts w:ascii="Times New Roman" w:eastAsia="Calibri" w:hAnsi="Times New Roman" w:cs="Times New Roman"/>
          <w:b/>
          <w:lang w:eastAsia="zh-CN"/>
        </w:rPr>
      </w:pPr>
    </w:p>
    <w:p w:rsidR="006900B2" w:rsidRPr="004A05B8" w:rsidRDefault="003B483D"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 xml:space="preserve">Pytanie </w:t>
      </w:r>
      <w:r w:rsidR="00BB02F4" w:rsidRPr="004A05B8">
        <w:rPr>
          <w:rFonts w:ascii="Times New Roman" w:eastAsia="Calibri" w:hAnsi="Times New Roman" w:cs="Times New Roman"/>
          <w:b/>
          <w:lang w:eastAsia="zh-CN"/>
        </w:rPr>
        <w:t>16</w:t>
      </w:r>
      <w:r w:rsidRPr="004A05B8">
        <w:rPr>
          <w:rFonts w:ascii="Times New Roman" w:eastAsia="Calibri" w:hAnsi="Times New Roman" w:cs="Times New Roman"/>
          <w:lang w:eastAsia="zh-CN"/>
        </w:rPr>
        <w:t xml:space="preserve"> </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Czy w wycenia wyposażenia przedszkola należy ująć stoliki, krzesła do sal zajęć dla dzieci oraz meble do szatni dzieci? Brak takich pozycji w przedmiarze.</w:t>
      </w:r>
    </w:p>
    <w:p w:rsidR="003D1CA1" w:rsidRPr="004A05B8" w:rsidRDefault="00BB02F4"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Do wyceny przyjąć wyposażenie zgodnie z załączonym przedmiarem.</w:t>
      </w:r>
    </w:p>
    <w:p w:rsidR="006900B2" w:rsidRPr="004A05B8" w:rsidRDefault="006900B2" w:rsidP="006900B2">
      <w:pPr>
        <w:suppressAutoHyphens/>
        <w:spacing w:after="0" w:line="240" w:lineRule="auto"/>
        <w:jc w:val="both"/>
        <w:rPr>
          <w:rFonts w:ascii="Times New Roman" w:eastAsia="Calibri" w:hAnsi="Times New Roman" w:cs="Times New Roman"/>
          <w:b/>
          <w:lang w:eastAsia="zh-CN"/>
        </w:rPr>
      </w:pPr>
    </w:p>
    <w:p w:rsidR="006900B2" w:rsidRPr="004A05B8" w:rsidRDefault="003B483D"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 xml:space="preserve">Pytanie </w:t>
      </w:r>
      <w:r w:rsidR="00BB02F4" w:rsidRPr="004A05B8">
        <w:rPr>
          <w:rFonts w:ascii="Times New Roman" w:eastAsia="Calibri" w:hAnsi="Times New Roman" w:cs="Times New Roman"/>
          <w:b/>
          <w:lang w:eastAsia="zh-CN"/>
        </w:rPr>
        <w:t>17</w:t>
      </w:r>
      <w:r w:rsidRPr="004A05B8">
        <w:rPr>
          <w:rFonts w:ascii="Times New Roman" w:eastAsia="Calibri" w:hAnsi="Times New Roman" w:cs="Times New Roman"/>
          <w:lang w:eastAsia="zh-CN"/>
        </w:rPr>
        <w:t xml:space="preserve"> </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Czy istniejące przedszkole będzie użytkowane podczas budowy nowego budynku przedszkola?</w:t>
      </w:r>
    </w:p>
    <w:p w:rsidR="003D1CA1" w:rsidRPr="004A05B8" w:rsidRDefault="00BB02F4"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Istniejące przedszkole będzie użytkowane podczas budowy nowego budynku przedszkola.</w:t>
      </w:r>
    </w:p>
    <w:p w:rsidR="006900B2" w:rsidRPr="004A05B8" w:rsidRDefault="006900B2" w:rsidP="006900B2">
      <w:pPr>
        <w:suppressAutoHyphens/>
        <w:spacing w:after="0" w:line="240" w:lineRule="auto"/>
        <w:jc w:val="both"/>
        <w:rPr>
          <w:rFonts w:ascii="Times New Roman" w:eastAsia="Calibri" w:hAnsi="Times New Roman" w:cs="Times New Roman"/>
          <w:b/>
          <w:lang w:eastAsia="zh-CN"/>
        </w:rPr>
      </w:pPr>
    </w:p>
    <w:p w:rsidR="003C22A6" w:rsidRPr="004A05B8" w:rsidRDefault="003C22A6" w:rsidP="006900B2">
      <w:pPr>
        <w:suppressAutoHyphens/>
        <w:spacing w:after="0" w:line="240" w:lineRule="auto"/>
        <w:jc w:val="both"/>
        <w:rPr>
          <w:rFonts w:ascii="Times New Roman" w:eastAsia="Calibri" w:hAnsi="Times New Roman" w:cs="Times New Roman"/>
          <w:b/>
          <w:lang w:eastAsia="zh-CN"/>
        </w:rPr>
      </w:pPr>
    </w:p>
    <w:p w:rsidR="006900B2" w:rsidRPr="004A05B8" w:rsidRDefault="003B483D"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lastRenderedPageBreak/>
        <w:t xml:space="preserve">Pytanie </w:t>
      </w:r>
      <w:r w:rsidR="00BB02F4" w:rsidRPr="004A05B8">
        <w:rPr>
          <w:rFonts w:ascii="Times New Roman" w:eastAsia="Calibri" w:hAnsi="Times New Roman" w:cs="Times New Roman"/>
          <w:b/>
          <w:lang w:eastAsia="zh-CN"/>
        </w:rPr>
        <w:t xml:space="preserve">18 </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Z jakiego materiału należy wykonać parapety wewnętrzne?</w:t>
      </w:r>
    </w:p>
    <w:p w:rsidR="003D1CA1" w:rsidRPr="004A05B8" w:rsidRDefault="00BB02F4"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Parapety należy wykonać z aglomarmuru w kolorze jasnym  o grubości min. 2 cm. Dokładny odcień do uzgodnienia z Inwestorem na etapie robót wykończeniowych.</w:t>
      </w:r>
    </w:p>
    <w:p w:rsidR="006900B2" w:rsidRPr="004A05B8" w:rsidRDefault="006900B2" w:rsidP="006900B2">
      <w:pPr>
        <w:suppressAutoHyphens/>
        <w:spacing w:after="0" w:line="240" w:lineRule="auto"/>
        <w:jc w:val="both"/>
        <w:rPr>
          <w:rFonts w:ascii="Times New Roman" w:eastAsia="Calibri" w:hAnsi="Times New Roman" w:cs="Times New Roman"/>
          <w:b/>
          <w:lang w:eastAsia="zh-CN"/>
        </w:rPr>
      </w:pPr>
    </w:p>
    <w:p w:rsidR="006900B2" w:rsidRPr="004A05B8" w:rsidRDefault="00BB02F4"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Pytanie 19</w:t>
      </w:r>
      <w:r w:rsidR="003B483D" w:rsidRPr="004A05B8">
        <w:rPr>
          <w:rFonts w:ascii="Times New Roman" w:eastAsia="Calibri" w:hAnsi="Times New Roman" w:cs="Times New Roman"/>
          <w:lang w:eastAsia="zh-CN"/>
        </w:rPr>
        <w:t xml:space="preserve"> </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Prosimy o informację jaki kolor ma mieć stolarka okienna.</w:t>
      </w:r>
    </w:p>
    <w:p w:rsidR="003D1CA1" w:rsidRPr="004A05B8" w:rsidRDefault="00BB02F4"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Stolarka okienna ma mieć kolor biały.</w:t>
      </w:r>
    </w:p>
    <w:p w:rsidR="006900B2" w:rsidRPr="004A05B8" w:rsidRDefault="006900B2" w:rsidP="006900B2">
      <w:pPr>
        <w:suppressAutoHyphens/>
        <w:spacing w:after="0" w:line="240" w:lineRule="auto"/>
        <w:jc w:val="both"/>
        <w:rPr>
          <w:rFonts w:ascii="Times New Roman" w:eastAsia="Calibri" w:hAnsi="Times New Roman" w:cs="Times New Roman"/>
          <w:b/>
          <w:lang w:eastAsia="zh-CN"/>
        </w:rPr>
      </w:pPr>
    </w:p>
    <w:p w:rsidR="006900B2" w:rsidRPr="004A05B8" w:rsidRDefault="00BB02F4"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Pytanie 20</w:t>
      </w:r>
      <w:r w:rsidR="003B483D" w:rsidRPr="004A05B8">
        <w:rPr>
          <w:rFonts w:ascii="Times New Roman" w:eastAsia="Calibri" w:hAnsi="Times New Roman" w:cs="Times New Roman"/>
          <w:lang w:eastAsia="zh-CN"/>
        </w:rPr>
        <w:t xml:space="preserve"> </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Prosimy o podanie parametrów blachy trapezowej i jej koloru.</w:t>
      </w:r>
    </w:p>
    <w:p w:rsidR="003D1CA1" w:rsidRPr="004A05B8" w:rsidRDefault="00BB02F4"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 xml:space="preserve"> Należy wykonać zgodnie z dokumentacją projektową. Pokrycie dachu należy wykonać z blachy trapezowej ocynkowanej powlekanej o profilu T35 w czerwonym kolorze – RAL 3000 o grubości 0,5-0,7 mm. </w:t>
      </w:r>
    </w:p>
    <w:p w:rsidR="006900B2" w:rsidRPr="004A05B8" w:rsidRDefault="006900B2" w:rsidP="006900B2">
      <w:pPr>
        <w:suppressAutoHyphens/>
        <w:spacing w:after="0" w:line="240" w:lineRule="auto"/>
        <w:jc w:val="both"/>
        <w:rPr>
          <w:rFonts w:ascii="Times New Roman" w:eastAsia="Calibri" w:hAnsi="Times New Roman" w:cs="Times New Roman"/>
          <w:b/>
          <w:lang w:eastAsia="zh-CN"/>
        </w:rPr>
      </w:pPr>
    </w:p>
    <w:p w:rsidR="006900B2" w:rsidRPr="004A05B8" w:rsidRDefault="00BB02F4"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Pytanie 21 </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Na rysunku piętra nr A3 jest zestawienie  pomieszczeń z parteru i nie można odczytać jakie jest wykończenie posadzek. Prosimy o zamieszczenie poprawnego zestawienia.</w:t>
      </w:r>
    </w:p>
    <w:p w:rsidR="003D1CA1" w:rsidRPr="004A05B8" w:rsidRDefault="00BB02F4"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W projekcie wykonawczym nastąpiła pomyłka przy edycji rysunku, zamieszcza się poprawiony rysunek A3.</w:t>
      </w:r>
    </w:p>
    <w:p w:rsidR="006900B2" w:rsidRPr="004A05B8" w:rsidRDefault="006900B2" w:rsidP="006900B2">
      <w:pPr>
        <w:suppressAutoHyphens/>
        <w:spacing w:after="0" w:line="240" w:lineRule="auto"/>
        <w:jc w:val="both"/>
        <w:rPr>
          <w:rFonts w:ascii="Times New Roman" w:eastAsia="Calibri" w:hAnsi="Times New Roman" w:cs="Times New Roman"/>
          <w:b/>
          <w:lang w:eastAsia="zh-CN"/>
        </w:rPr>
      </w:pPr>
    </w:p>
    <w:p w:rsidR="006900B2" w:rsidRPr="004A05B8" w:rsidRDefault="00BB02F4"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Pytanie 22</w:t>
      </w:r>
      <w:r w:rsidR="003B483D" w:rsidRPr="004A05B8">
        <w:rPr>
          <w:rFonts w:ascii="Times New Roman" w:eastAsia="Calibri" w:hAnsi="Times New Roman" w:cs="Times New Roman"/>
          <w:b/>
          <w:lang w:eastAsia="zh-CN"/>
        </w:rPr>
        <w:t xml:space="preserve"> </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Prosimy o podanie ładowności pralnico-wirówki elektrycznej oraz pralnico-suszarki elektrycznej.</w:t>
      </w:r>
    </w:p>
    <w:p w:rsidR="003D1CA1" w:rsidRPr="004A05B8" w:rsidRDefault="00BB02F4"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Należy kupić wyposażenie zgodne z dokumentacją projektową. Ponadto minimalna masa ładowności w.w urządzeń musi wynosić 6,5 kg.</w:t>
      </w:r>
    </w:p>
    <w:p w:rsidR="006900B2" w:rsidRPr="004A05B8" w:rsidRDefault="006900B2" w:rsidP="006900B2">
      <w:pPr>
        <w:suppressAutoHyphens/>
        <w:spacing w:after="0" w:line="240" w:lineRule="auto"/>
        <w:jc w:val="both"/>
        <w:rPr>
          <w:rFonts w:ascii="Times New Roman" w:eastAsia="Calibri" w:hAnsi="Times New Roman" w:cs="Times New Roman"/>
          <w:b/>
          <w:lang w:eastAsia="zh-CN"/>
        </w:rPr>
      </w:pPr>
    </w:p>
    <w:p w:rsidR="006900B2" w:rsidRPr="004A05B8" w:rsidRDefault="00BB02F4"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Pytanie 23</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Prosimy o podanie parametrów dotyczących klap dymowych.</w:t>
      </w:r>
      <w:r w:rsidRPr="004A05B8">
        <w:rPr>
          <w:rFonts w:ascii="Times New Roman" w:eastAsia="Calibri" w:hAnsi="Times New Roman" w:cs="Times New Roman"/>
          <w:lang w:eastAsia="zh-CN"/>
        </w:rPr>
        <w:tab/>
      </w:r>
    </w:p>
    <w:p w:rsidR="003D1CA1" w:rsidRPr="004A05B8" w:rsidRDefault="00BB02F4"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 xml:space="preserve">Należy wykonać zgodnie z dokumentacją projektową, zachowując podaną powierzchnię czynną oddymiania. </w:t>
      </w:r>
    </w:p>
    <w:p w:rsidR="006900B2" w:rsidRPr="004A05B8" w:rsidRDefault="006900B2" w:rsidP="006900B2">
      <w:pPr>
        <w:suppressAutoHyphens/>
        <w:spacing w:after="0" w:line="240" w:lineRule="auto"/>
        <w:jc w:val="both"/>
        <w:rPr>
          <w:rFonts w:ascii="Times New Roman" w:eastAsia="Calibri" w:hAnsi="Times New Roman" w:cs="Times New Roman"/>
          <w:b/>
          <w:lang w:eastAsia="zh-CN"/>
        </w:rPr>
      </w:pPr>
    </w:p>
    <w:p w:rsidR="006900B2" w:rsidRPr="004A05B8" w:rsidRDefault="00BB02F4"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Pytanie 24</w:t>
      </w:r>
      <w:r w:rsidR="003B483D" w:rsidRPr="004A05B8">
        <w:rPr>
          <w:rFonts w:ascii="Times New Roman" w:eastAsia="Calibri" w:hAnsi="Times New Roman" w:cs="Times New Roman"/>
          <w:lang w:eastAsia="zh-CN"/>
        </w:rPr>
        <w:t xml:space="preserve"> </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Czy  istnieje dokładniejszy opis wyposażenia placu zabaw, czy tylko ten który znajduję się w projekcie zagospodarowania terenu?</w:t>
      </w:r>
    </w:p>
    <w:p w:rsidR="003D1CA1" w:rsidRPr="004A05B8" w:rsidRDefault="00BB02F4"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Należy wykonać zgodnie z dokumentacją projektową.</w:t>
      </w:r>
    </w:p>
    <w:p w:rsidR="006900B2" w:rsidRPr="004A05B8" w:rsidRDefault="006900B2" w:rsidP="006900B2">
      <w:pPr>
        <w:suppressAutoHyphens/>
        <w:spacing w:after="0" w:line="240" w:lineRule="auto"/>
        <w:jc w:val="both"/>
        <w:rPr>
          <w:rFonts w:ascii="Times New Roman" w:eastAsia="Calibri" w:hAnsi="Times New Roman" w:cs="Times New Roman"/>
          <w:b/>
          <w:lang w:eastAsia="zh-CN"/>
        </w:rPr>
      </w:pPr>
    </w:p>
    <w:p w:rsidR="006900B2" w:rsidRPr="004A05B8" w:rsidRDefault="00BB02F4"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Pytanie 25</w:t>
      </w:r>
      <w:r w:rsidR="003B483D" w:rsidRPr="004A05B8">
        <w:rPr>
          <w:rFonts w:ascii="Times New Roman" w:eastAsia="Calibri" w:hAnsi="Times New Roman" w:cs="Times New Roman"/>
          <w:b/>
          <w:lang w:eastAsia="zh-CN"/>
        </w:rPr>
        <w:t xml:space="preserve"> </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Ze względu na przewożenie dźwigiem towarowym posiłków wymagane jest wykonanie kabiny ze stali nierdzewnej natomiast w projekcie technicznym jest zapis, że kabina wykonana będzie ze stali ocynkowanej. Prosimy o informację z jakiej stali należy wykonać kabinę.</w:t>
      </w:r>
    </w:p>
    <w:p w:rsidR="003D1CA1" w:rsidRPr="004A05B8" w:rsidRDefault="00BB02F4"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Omyłka pisarska. Zmieniono zapis w opisie do projektu wykonawczego. Należy zastosować dźwig towarowy o kabinie wykonanej z stali nierdzewnej. Skorygowano opis techniczny – projekt wykonawczy.</w:t>
      </w:r>
    </w:p>
    <w:p w:rsidR="006900B2" w:rsidRPr="004A05B8" w:rsidRDefault="006900B2" w:rsidP="006900B2">
      <w:pPr>
        <w:suppressAutoHyphens/>
        <w:spacing w:after="0" w:line="240" w:lineRule="auto"/>
        <w:jc w:val="both"/>
        <w:rPr>
          <w:rFonts w:ascii="Times New Roman" w:eastAsia="Calibri" w:hAnsi="Times New Roman" w:cs="Times New Roman"/>
          <w:b/>
          <w:lang w:eastAsia="zh-CN"/>
        </w:rPr>
      </w:pPr>
    </w:p>
    <w:p w:rsidR="006900B2" w:rsidRPr="004A05B8" w:rsidRDefault="00BB02F4"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Pytanie 26</w:t>
      </w:r>
      <w:r w:rsidR="003B483D" w:rsidRPr="004A05B8">
        <w:rPr>
          <w:rFonts w:ascii="Times New Roman" w:eastAsia="Calibri" w:hAnsi="Times New Roman" w:cs="Times New Roman"/>
          <w:lang w:eastAsia="zh-CN"/>
        </w:rPr>
        <w:t xml:space="preserve"> </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Prosimy o zamieszczenie parametrów płytek ściennych.</w:t>
      </w:r>
    </w:p>
    <w:p w:rsidR="003D1CA1" w:rsidRPr="004A05B8" w:rsidRDefault="00BB02F4"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Należy wykonać zgodnie z dokumentacją projektową. Płytki ścienne należy dopasować do płytek podłogowych. Kolor do uzgodnienia z Inwestorem na etapie wykonywania robót.</w:t>
      </w:r>
    </w:p>
    <w:p w:rsidR="003C22A6" w:rsidRPr="004A05B8" w:rsidRDefault="003C22A6" w:rsidP="006900B2">
      <w:pPr>
        <w:suppressAutoHyphens/>
        <w:spacing w:after="0" w:line="240" w:lineRule="auto"/>
        <w:jc w:val="both"/>
        <w:rPr>
          <w:rFonts w:ascii="Times New Roman" w:eastAsia="Calibri" w:hAnsi="Times New Roman" w:cs="Times New Roman"/>
          <w:b/>
          <w:lang w:eastAsia="zh-CN"/>
        </w:rPr>
      </w:pPr>
    </w:p>
    <w:p w:rsidR="003C22A6" w:rsidRPr="004A05B8" w:rsidRDefault="003C22A6" w:rsidP="006900B2">
      <w:pPr>
        <w:suppressAutoHyphens/>
        <w:spacing w:after="0" w:line="240" w:lineRule="auto"/>
        <w:jc w:val="both"/>
        <w:rPr>
          <w:rFonts w:ascii="Times New Roman" w:eastAsia="Calibri" w:hAnsi="Times New Roman" w:cs="Times New Roman"/>
          <w:b/>
          <w:lang w:eastAsia="zh-CN"/>
        </w:rPr>
      </w:pPr>
    </w:p>
    <w:p w:rsidR="006900B2" w:rsidRPr="004A05B8" w:rsidRDefault="00366494"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lastRenderedPageBreak/>
        <w:t>Pytanie 27</w:t>
      </w:r>
      <w:r w:rsidR="003B483D" w:rsidRPr="004A05B8">
        <w:rPr>
          <w:rFonts w:ascii="Times New Roman" w:eastAsia="Calibri" w:hAnsi="Times New Roman" w:cs="Times New Roman"/>
          <w:b/>
          <w:lang w:eastAsia="zh-CN"/>
        </w:rPr>
        <w:t xml:space="preserve"> </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Czy w zakres zamówienia wchodzi wyposażenie budynku w gaśnice.</w:t>
      </w:r>
    </w:p>
    <w:p w:rsidR="003D1CA1" w:rsidRPr="004A05B8" w:rsidRDefault="00366494"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lang w:eastAsia="zh-CN"/>
        </w:rPr>
        <w:t>Tak</w:t>
      </w:r>
    </w:p>
    <w:p w:rsidR="003D1CA1" w:rsidRPr="004A05B8" w:rsidRDefault="003D1CA1" w:rsidP="006900B2">
      <w:pPr>
        <w:suppressAutoHyphens/>
        <w:spacing w:after="0" w:line="240" w:lineRule="auto"/>
        <w:jc w:val="both"/>
        <w:rPr>
          <w:rFonts w:ascii="Times New Roman" w:eastAsia="Calibri" w:hAnsi="Times New Roman" w:cs="Times New Roman"/>
          <w:lang w:eastAsia="zh-CN"/>
        </w:rPr>
      </w:pPr>
    </w:p>
    <w:p w:rsidR="003C22A6" w:rsidRPr="004A05B8" w:rsidRDefault="00366494" w:rsidP="006900B2">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b/>
        </w:rPr>
        <w:t>Pytanie 28</w:t>
      </w:r>
      <w:r w:rsidR="0029146F" w:rsidRPr="004A05B8">
        <w:rPr>
          <w:rFonts w:ascii="Times New Roman" w:eastAsia="Calibri" w:hAnsi="Times New Roman" w:cs="Times New Roman"/>
        </w:rPr>
        <w:t xml:space="preserve"> </w:t>
      </w:r>
    </w:p>
    <w:p w:rsidR="003D1CA1" w:rsidRPr="004A05B8" w:rsidRDefault="003D1CA1" w:rsidP="006900B2">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Brak pozwolenia na budowę oraz uzgodnień z gestorami sieci i inn</w:t>
      </w:r>
      <w:r w:rsidR="0029146F" w:rsidRPr="004A05B8">
        <w:rPr>
          <w:rFonts w:ascii="Times New Roman" w:eastAsia="Calibri" w:hAnsi="Times New Roman" w:cs="Times New Roman"/>
        </w:rPr>
        <w:t xml:space="preserve">ych. </w:t>
      </w:r>
      <w:r w:rsidRPr="004A05B8">
        <w:rPr>
          <w:rFonts w:ascii="Times New Roman" w:eastAsia="Calibri" w:hAnsi="Times New Roman" w:cs="Times New Roman"/>
        </w:rPr>
        <w:t>Prosimy o zamieszczenie w/w dokumentów.</w:t>
      </w:r>
    </w:p>
    <w:p w:rsidR="003D1CA1" w:rsidRPr="004A05B8" w:rsidRDefault="00366494"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Dokumentację przetargową uzupełniono o folder o nazwie Dokumentacja formalno-prawna, zawierający pozwolenie na budowę oraz pozostałe decyzje i uzgodnienia.</w:t>
      </w:r>
    </w:p>
    <w:p w:rsidR="003D1CA1" w:rsidRPr="004A05B8" w:rsidRDefault="003D1CA1" w:rsidP="006900B2">
      <w:pPr>
        <w:spacing w:after="0" w:line="240" w:lineRule="auto"/>
        <w:contextualSpacing/>
        <w:jc w:val="both"/>
        <w:rPr>
          <w:rFonts w:ascii="Times New Roman" w:eastAsia="Calibri" w:hAnsi="Times New Roman" w:cs="Times New Roman"/>
        </w:rPr>
      </w:pPr>
    </w:p>
    <w:p w:rsidR="006900B2" w:rsidRPr="004A05B8" w:rsidRDefault="00366494" w:rsidP="006900B2">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b/>
        </w:rPr>
        <w:t>Pytanie 29</w:t>
      </w:r>
      <w:r w:rsidR="0029146F" w:rsidRPr="004A05B8">
        <w:rPr>
          <w:rFonts w:ascii="Times New Roman" w:eastAsia="Calibri" w:hAnsi="Times New Roman" w:cs="Times New Roman"/>
        </w:rPr>
        <w:t xml:space="preserve"> </w:t>
      </w:r>
    </w:p>
    <w:p w:rsidR="003D1CA1" w:rsidRPr="004A05B8" w:rsidRDefault="003D1CA1" w:rsidP="006900B2">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W projekcie budowlano-wykonawczym przyłączy: wodociągowego, kanalizacji sanitarnej, kanalizacji deszczowej i ciepłowniczego brak profilu przyłącza ciepłowniczego.</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 xml:space="preserve">Prosimy o uzupełnienie i </w:t>
      </w:r>
      <w:r w:rsidRPr="004A05B8">
        <w:rPr>
          <w:rFonts w:ascii="Times New Roman" w:eastAsia="Calibri" w:hAnsi="Times New Roman" w:cs="Times New Roman"/>
          <w:b/>
          <w:u w:val="single"/>
        </w:rPr>
        <w:t>potwierdzenie</w:t>
      </w:r>
      <w:r w:rsidRPr="004A05B8">
        <w:rPr>
          <w:rFonts w:ascii="Times New Roman" w:eastAsia="Calibri" w:hAnsi="Times New Roman" w:cs="Times New Roman"/>
        </w:rPr>
        <w:t>, że przyłącz ten jest objęty przedmiotem zamówienia.</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W SIWZ pkt.3 Opis przedmiotu zamówienia nie jest uwzględnione wykonanie przyłącza ciepłowniczego.</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Nadmieniamy, że w przedmiarze robót  - zewnętrzne sieci sanitarne jest ono ujęte w rozdziale nr 1.3.</w:t>
      </w:r>
    </w:p>
    <w:p w:rsidR="003D1CA1" w:rsidRPr="004A05B8" w:rsidRDefault="00366494" w:rsidP="006900B2">
      <w:pPr>
        <w:spacing w:after="0" w:line="240" w:lineRule="auto"/>
        <w:rPr>
          <w:rFonts w:ascii="Times New Roman" w:eastAsia="Calibri" w:hAnsi="Times New Roman" w:cs="Times New Roman"/>
          <w:b/>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Przyłącz ciepłowniczy nie wchodzi w zakres przedmiotu zamówienia. Zostanie on wykonany przez PEC Sp.z o.o w Sandomierzu .</w:t>
      </w:r>
    </w:p>
    <w:p w:rsidR="003D1CA1" w:rsidRPr="004A05B8" w:rsidRDefault="003D1CA1" w:rsidP="006900B2">
      <w:pPr>
        <w:spacing w:after="0" w:line="240" w:lineRule="auto"/>
        <w:jc w:val="both"/>
        <w:rPr>
          <w:rFonts w:ascii="Times New Roman" w:eastAsia="Calibri" w:hAnsi="Times New Roman" w:cs="Times New Roman"/>
        </w:rPr>
      </w:pPr>
    </w:p>
    <w:p w:rsidR="006900B2" w:rsidRPr="004A05B8" w:rsidRDefault="0029146F" w:rsidP="006900B2">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b/>
        </w:rPr>
        <w:t>Pytanie 3</w:t>
      </w:r>
      <w:r w:rsidR="00366494" w:rsidRPr="004A05B8">
        <w:rPr>
          <w:rFonts w:ascii="Times New Roman" w:eastAsia="Calibri" w:hAnsi="Times New Roman" w:cs="Times New Roman"/>
          <w:b/>
        </w:rPr>
        <w:t xml:space="preserve">0 </w:t>
      </w:r>
    </w:p>
    <w:p w:rsidR="003D1CA1" w:rsidRPr="004A05B8" w:rsidRDefault="003D1CA1" w:rsidP="006900B2">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 xml:space="preserve">Czy przyłącz gazu jest objęty zamówieniem? Jest o nim mowa w opisie technicznym PZT pkt.6. </w:t>
      </w:r>
    </w:p>
    <w:p w:rsidR="006900B2"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Natomiast w SIWZ pkt.3 Opis przedmiotu zamówienia nie jest uwzględnione wykonanie przyłącza gazowego. Brak również w przedmiarze.</w:t>
      </w:r>
    </w:p>
    <w:p w:rsidR="003D1CA1" w:rsidRPr="004A05B8" w:rsidRDefault="00366494" w:rsidP="006900B2">
      <w:pPr>
        <w:spacing w:after="0" w:line="240" w:lineRule="auto"/>
        <w:jc w:val="both"/>
        <w:rPr>
          <w:rFonts w:ascii="Times New Roman" w:eastAsia="Calibri" w:hAnsi="Times New Roman" w:cs="Times New Roman"/>
          <w:b/>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Nie, przyłącz gazowy będzie wykonywany na podstawie warunków przyłączeniowych wydanych przez Zarządcę sieci gazowej, przedmiotowy projekt obejmuje jedynie wewnętrzną instalację gazową wraz z punktem redukcyjno-pomiarowym.</w:t>
      </w:r>
    </w:p>
    <w:p w:rsidR="003D1CA1" w:rsidRPr="004A05B8" w:rsidRDefault="003D1CA1" w:rsidP="006900B2">
      <w:pPr>
        <w:spacing w:after="0" w:line="240" w:lineRule="auto"/>
        <w:jc w:val="both"/>
        <w:rPr>
          <w:rFonts w:ascii="Times New Roman" w:eastAsia="Calibri" w:hAnsi="Times New Roman" w:cs="Times New Roman"/>
          <w:b/>
        </w:rPr>
      </w:pPr>
    </w:p>
    <w:p w:rsidR="006900B2" w:rsidRPr="004A05B8" w:rsidRDefault="00366494" w:rsidP="006900B2">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b/>
        </w:rPr>
        <w:t>Pytanie 31</w:t>
      </w:r>
      <w:r w:rsidR="0029146F" w:rsidRPr="004A05B8">
        <w:rPr>
          <w:rFonts w:ascii="Times New Roman" w:eastAsia="Calibri" w:hAnsi="Times New Roman" w:cs="Times New Roman"/>
        </w:rPr>
        <w:t xml:space="preserve"> </w:t>
      </w:r>
    </w:p>
    <w:p w:rsidR="003D1CA1" w:rsidRPr="004A05B8" w:rsidRDefault="003D1CA1" w:rsidP="006900B2">
      <w:pPr>
        <w:widowControl w:val="0"/>
        <w:suppressAutoHyphens/>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rPr>
        <w:t>Dotyczy projekt budowlano-wykonawczy przyłączy: wodociągowego, kanalizacji sanitarnej, kanalizacji deszczowej i ciepłowniczego:</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Z rys.nr 2 – profil przyłącza kanalizacji sanitarnej wynika, że długość przyłącza to 49,8mb.</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W przedmiarze robót – poz.1.2.2. 1 długość kanałów PVC fi 200 to 94,6mb.</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 xml:space="preserve">Prosimy o uzupełnienie brakującego profilu, </w:t>
      </w:r>
      <w:r w:rsidRPr="004A05B8">
        <w:rPr>
          <w:rFonts w:ascii="Times New Roman" w:eastAsia="Calibri" w:hAnsi="Times New Roman" w:cs="Times New Roman"/>
          <w:b/>
        </w:rPr>
        <w:t>lub potwierdzenie</w:t>
      </w:r>
      <w:r w:rsidRPr="004A05B8">
        <w:rPr>
          <w:rFonts w:ascii="Times New Roman" w:eastAsia="Calibri" w:hAnsi="Times New Roman" w:cs="Times New Roman"/>
        </w:rPr>
        <w:t>, że do wykonania jest 49,8mb zgodnie z rys. nr 2.</w:t>
      </w:r>
    </w:p>
    <w:p w:rsidR="003D1CA1" w:rsidRPr="004A05B8" w:rsidRDefault="00366494" w:rsidP="006900B2">
      <w:pPr>
        <w:spacing w:after="0" w:line="240" w:lineRule="auto"/>
        <w:jc w:val="both"/>
        <w:rPr>
          <w:rFonts w:ascii="Times New Roman" w:eastAsia="Calibri" w:hAnsi="Times New Roman" w:cs="Times New Roman"/>
          <w:b/>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Skorygowano przedmiar.</w:t>
      </w:r>
    </w:p>
    <w:p w:rsidR="003D1CA1" w:rsidRPr="004A05B8" w:rsidRDefault="003D1CA1" w:rsidP="006900B2">
      <w:pPr>
        <w:spacing w:after="0" w:line="240" w:lineRule="auto"/>
        <w:jc w:val="both"/>
        <w:rPr>
          <w:rFonts w:ascii="Times New Roman" w:eastAsia="Calibri" w:hAnsi="Times New Roman" w:cs="Times New Roman"/>
        </w:rPr>
      </w:pPr>
    </w:p>
    <w:p w:rsidR="006900B2" w:rsidRPr="004A05B8" w:rsidRDefault="00366494" w:rsidP="006900B2">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b/>
        </w:rPr>
        <w:t>Pytanie 32</w:t>
      </w:r>
      <w:r w:rsidR="0029146F" w:rsidRPr="004A05B8">
        <w:rPr>
          <w:rFonts w:ascii="Times New Roman" w:eastAsia="Calibri" w:hAnsi="Times New Roman" w:cs="Times New Roman"/>
        </w:rPr>
        <w:t xml:space="preserve"> </w:t>
      </w:r>
    </w:p>
    <w:p w:rsidR="003D1CA1" w:rsidRPr="004A05B8" w:rsidRDefault="003D1CA1" w:rsidP="006900B2">
      <w:pPr>
        <w:widowControl w:val="0"/>
        <w:suppressAutoHyphens/>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rPr>
        <w:t>Dotyczy projekt budowlano-wykonawczy przyłączy: wodociągowego, kanalizacji sanitarnej, kanalizacji deszczowej i ciepłowniczego:</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Z rys.nr 6 – profil podłużny kanalizacji deszczowej wynika, że łączna długość kanałów to</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 xml:space="preserve">118,7 mb + 32,5 mb = </w:t>
      </w:r>
      <w:r w:rsidRPr="004A05B8">
        <w:rPr>
          <w:rFonts w:ascii="Times New Roman" w:eastAsia="Calibri" w:hAnsi="Times New Roman" w:cs="Times New Roman"/>
          <w:b/>
        </w:rPr>
        <w:t>151,2 mb</w:t>
      </w:r>
      <w:r w:rsidRPr="004A05B8">
        <w:rPr>
          <w:rFonts w:ascii="Times New Roman" w:eastAsia="Calibri" w:hAnsi="Times New Roman" w:cs="Times New Roman"/>
        </w:rPr>
        <w:t xml:space="preserve"> w tym:</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 fi 300 – 10,0mb (zgodne z poz.1.2.1 przedmiaru robót)</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 fi 250 – 55,2mb (zgodne z poz.1.2.2 przedmiaru robót)</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 xml:space="preserve">- fi 200 – 118,7mb - 65,2mb + 32,5mb = </w:t>
      </w:r>
      <w:r w:rsidRPr="004A05B8">
        <w:rPr>
          <w:rFonts w:ascii="Times New Roman" w:eastAsia="Calibri" w:hAnsi="Times New Roman" w:cs="Times New Roman"/>
          <w:b/>
        </w:rPr>
        <w:t>86,0 mb</w:t>
      </w:r>
      <w:r w:rsidRPr="004A05B8">
        <w:rPr>
          <w:rFonts w:ascii="Times New Roman" w:eastAsia="Calibri" w:hAnsi="Times New Roman" w:cs="Times New Roman"/>
        </w:rPr>
        <w:t xml:space="preserve"> (niezgodne z poz.1.2.3 przedmiaru robót,       </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 xml:space="preserve">  w poz.1.2.3 jest kanał fi 200 o dł.</w:t>
      </w:r>
      <w:r w:rsidRPr="004A05B8">
        <w:rPr>
          <w:rFonts w:ascii="Times New Roman" w:eastAsia="Calibri" w:hAnsi="Times New Roman" w:cs="Times New Roman"/>
          <w:b/>
        </w:rPr>
        <w:t>176,0mb</w:t>
      </w:r>
      <w:r w:rsidRPr="004A05B8">
        <w:rPr>
          <w:rFonts w:ascii="Times New Roman" w:eastAsia="Calibri" w:hAnsi="Times New Roman" w:cs="Times New Roman"/>
        </w:rPr>
        <w:t>).</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Prosimy o wyjaśnienie rozbieżności i ewentualne załączenie profilu podłużnego, z którego wynika brakująca ilość kanalizacji deszczowej.</w:t>
      </w:r>
    </w:p>
    <w:p w:rsidR="003D1CA1" w:rsidRPr="004A05B8" w:rsidRDefault="00366494" w:rsidP="006900B2">
      <w:pPr>
        <w:spacing w:after="0" w:line="240" w:lineRule="auto"/>
        <w:jc w:val="both"/>
        <w:rPr>
          <w:rFonts w:ascii="Times New Roman" w:eastAsia="Calibri" w:hAnsi="Times New Roman" w:cs="Times New Roman"/>
          <w:b/>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Profil podłużny kanalizacji deszczowej nie obejmuje podłączeń rynien oraz odwodnieni liniowych. Do wyceny należy przyjąć wartość z przedmiaru poz. 1.2.3</w:t>
      </w:r>
    </w:p>
    <w:p w:rsidR="003D1CA1" w:rsidRPr="004A05B8" w:rsidRDefault="003D1CA1" w:rsidP="006900B2">
      <w:pPr>
        <w:spacing w:after="0" w:line="240" w:lineRule="auto"/>
        <w:jc w:val="both"/>
        <w:rPr>
          <w:rFonts w:ascii="Times New Roman" w:eastAsia="Calibri" w:hAnsi="Times New Roman" w:cs="Times New Roman"/>
        </w:rPr>
      </w:pPr>
    </w:p>
    <w:p w:rsidR="006900B2" w:rsidRPr="004A05B8" w:rsidRDefault="00366494" w:rsidP="006900B2">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b/>
        </w:rPr>
        <w:lastRenderedPageBreak/>
        <w:t>Pytanie 33</w:t>
      </w:r>
      <w:r w:rsidR="0029146F" w:rsidRPr="004A05B8">
        <w:rPr>
          <w:rFonts w:ascii="Times New Roman" w:eastAsia="Calibri" w:hAnsi="Times New Roman" w:cs="Times New Roman"/>
        </w:rPr>
        <w:t xml:space="preserve"> </w:t>
      </w:r>
    </w:p>
    <w:p w:rsidR="003D1CA1" w:rsidRPr="004A05B8" w:rsidRDefault="003D1CA1" w:rsidP="006900B2">
      <w:pPr>
        <w:widowControl w:val="0"/>
        <w:suppressAutoHyphens/>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rPr>
        <w:t>Dotyczy projekt budowlano-wykonawczy przyłączy: wodociągowego, kanalizacji sanitarnej, kanalizacji deszczowej i ciepłowniczego:</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Na rys.nr 6 – profil podłużny kanalizacji deszczowej wszystkie zaprojektowane studnie są z PVC fi 630, a na rys. nr 7 studnia kd1 oznaczona jest jako betonowa fi 1000.</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W legendzie rys. Z1 występują studnie betonowe fi 1000.</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W przedmiarze robót w poz.1.2.4 występują studnie betonowe fi 1000 w ilości 12szt.</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 xml:space="preserve">Prosimy o wyjaśnienie rozbieżności lub potwierdzenie, że studnie mają być wykonane zgodnie </w:t>
      </w:r>
      <w:r w:rsidR="004A05B8" w:rsidRPr="004A05B8">
        <w:rPr>
          <w:rFonts w:ascii="Times New Roman" w:eastAsia="Calibri" w:hAnsi="Times New Roman" w:cs="Times New Roman"/>
        </w:rPr>
        <w:br/>
      </w:r>
      <w:r w:rsidRPr="004A05B8">
        <w:rPr>
          <w:rFonts w:ascii="Times New Roman" w:eastAsia="Calibri" w:hAnsi="Times New Roman" w:cs="Times New Roman"/>
        </w:rPr>
        <w:t>z załączonymi rysunkami nr 6 i nr 7.</w:t>
      </w:r>
    </w:p>
    <w:p w:rsidR="003D1CA1" w:rsidRPr="004A05B8" w:rsidRDefault="00366494" w:rsidP="006900B2">
      <w:pPr>
        <w:spacing w:after="0" w:line="240" w:lineRule="auto"/>
        <w:jc w:val="both"/>
        <w:rPr>
          <w:rFonts w:ascii="Times New Roman" w:eastAsia="Calibri" w:hAnsi="Times New Roman" w:cs="Times New Roman"/>
          <w:b/>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KD1 projektuje się jako studnię betonową fi 1000 zgodnie z rysunkiem numer 7, natomiast pozostałe jako PVC fi 630.</w:t>
      </w:r>
      <w:r w:rsidR="003C22A6" w:rsidRPr="004A05B8">
        <w:rPr>
          <w:rFonts w:ascii="Times New Roman" w:eastAsia="Calibri" w:hAnsi="Times New Roman" w:cs="Times New Roman"/>
          <w:b/>
        </w:rPr>
        <w:t xml:space="preserve"> </w:t>
      </w:r>
      <w:r w:rsidR="003D1CA1" w:rsidRPr="004A05B8">
        <w:rPr>
          <w:rFonts w:ascii="Times New Roman" w:eastAsia="Calibri" w:hAnsi="Times New Roman" w:cs="Times New Roman"/>
          <w:b/>
        </w:rPr>
        <w:t>Skorygowano przedmiar.</w:t>
      </w:r>
    </w:p>
    <w:p w:rsidR="003D1CA1" w:rsidRPr="004A05B8" w:rsidRDefault="003D1CA1" w:rsidP="006900B2">
      <w:pPr>
        <w:spacing w:after="0" w:line="240" w:lineRule="auto"/>
        <w:jc w:val="both"/>
        <w:rPr>
          <w:rFonts w:ascii="Times New Roman" w:eastAsia="Calibri" w:hAnsi="Times New Roman" w:cs="Times New Roman"/>
        </w:rPr>
      </w:pPr>
    </w:p>
    <w:p w:rsidR="006900B2" w:rsidRPr="004A05B8" w:rsidRDefault="00366494" w:rsidP="006900B2">
      <w:pPr>
        <w:widowControl w:val="0"/>
        <w:suppressAutoHyphens/>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Pytanie 34</w:t>
      </w:r>
    </w:p>
    <w:p w:rsidR="003D1CA1" w:rsidRPr="004A05B8" w:rsidRDefault="003D1CA1" w:rsidP="006900B2">
      <w:pPr>
        <w:widowControl w:val="0"/>
        <w:suppressAutoHyphens/>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rPr>
        <w:t>Dotyczy przedmiar robót branża ogólnobudowlana:</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W pozycji 2.1.15 jest chodnik z kostki brukowej betonowej gr.6 cm……  1222,54m2.</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Prosimy o podanie koloru kostki – brak informacji w dokumentacji technicznej.</w:t>
      </w:r>
    </w:p>
    <w:p w:rsidR="003D1CA1" w:rsidRPr="004A05B8" w:rsidRDefault="00366494"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Kostka brukowa betonowa gr. 6 cm koloru żółtego. – Nawierzchnia N1</w:t>
      </w:r>
    </w:p>
    <w:p w:rsidR="003D1CA1" w:rsidRPr="004A05B8" w:rsidRDefault="003D1CA1" w:rsidP="006900B2">
      <w:pPr>
        <w:spacing w:after="0" w:line="240" w:lineRule="auto"/>
        <w:jc w:val="both"/>
        <w:rPr>
          <w:rFonts w:ascii="Times New Roman" w:eastAsia="Calibri" w:hAnsi="Times New Roman" w:cs="Times New Roman"/>
          <w:b/>
        </w:rPr>
      </w:pPr>
    </w:p>
    <w:p w:rsidR="006900B2" w:rsidRPr="004A05B8" w:rsidRDefault="00366494" w:rsidP="006900B2">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b/>
        </w:rPr>
        <w:t>Pytanie 35</w:t>
      </w:r>
      <w:r w:rsidR="0029146F" w:rsidRPr="004A05B8">
        <w:rPr>
          <w:rFonts w:ascii="Times New Roman" w:eastAsia="Calibri" w:hAnsi="Times New Roman" w:cs="Times New Roman"/>
        </w:rPr>
        <w:t xml:space="preserve"> </w:t>
      </w:r>
    </w:p>
    <w:p w:rsidR="003D1CA1" w:rsidRPr="004A05B8" w:rsidRDefault="003D1CA1" w:rsidP="006900B2">
      <w:pPr>
        <w:widowControl w:val="0"/>
        <w:suppressAutoHyphens/>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rPr>
        <w:t>Dotyczy przedmiar robót branża ogólnobudowlana:</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W pozycji 2.1.16 jest chodnik z kostki brukowej betonowej gr.8 cm……  775,0m2.</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Prosimy o podanie koloru kostki – brak informa</w:t>
      </w:r>
      <w:r w:rsidR="006900B2" w:rsidRPr="004A05B8">
        <w:rPr>
          <w:rFonts w:ascii="Times New Roman" w:eastAsia="Calibri" w:hAnsi="Times New Roman" w:cs="Times New Roman"/>
        </w:rPr>
        <w:t>cji w dokumentacji technicznej.</w:t>
      </w:r>
    </w:p>
    <w:p w:rsidR="003D1CA1" w:rsidRPr="004A05B8" w:rsidRDefault="00366494"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Kostka brukowa betonowa gr. 8 cm koloru grafitowego. – Nawierzchnia N2</w:t>
      </w:r>
    </w:p>
    <w:p w:rsidR="003D1CA1" w:rsidRPr="004A05B8" w:rsidRDefault="003D1CA1" w:rsidP="006900B2">
      <w:pPr>
        <w:spacing w:after="0" w:line="240" w:lineRule="auto"/>
        <w:jc w:val="both"/>
        <w:rPr>
          <w:rFonts w:ascii="Times New Roman" w:eastAsia="Calibri" w:hAnsi="Times New Roman" w:cs="Times New Roman"/>
        </w:rPr>
      </w:pPr>
    </w:p>
    <w:p w:rsidR="006900B2" w:rsidRPr="004A05B8" w:rsidRDefault="00366494" w:rsidP="006900B2">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b/>
        </w:rPr>
        <w:t>Pytanie 36</w:t>
      </w:r>
      <w:r w:rsidR="0029146F" w:rsidRPr="004A05B8">
        <w:rPr>
          <w:rFonts w:ascii="Times New Roman" w:eastAsia="Calibri" w:hAnsi="Times New Roman" w:cs="Times New Roman"/>
        </w:rPr>
        <w:t xml:space="preserve"> </w:t>
      </w:r>
    </w:p>
    <w:p w:rsidR="003D1CA1" w:rsidRPr="004A05B8" w:rsidRDefault="003D1CA1" w:rsidP="006900B2">
      <w:pPr>
        <w:widowControl w:val="0"/>
        <w:suppressAutoHyphens/>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rPr>
        <w:t>W opisie technicznym PZT w pkt.4 podano, że „istniejące urządzenia placu zabaw oraz lampy zewnętrzne zostają przeznaczone do rozbiórki”.</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Brak informacji w tym zakresie w dokumentacji. Nie występuje również w przedmiarze robót.</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 xml:space="preserve">Prosimy Zamawiającego o wyszczególnienie urządzeń znajdujących się obecnie na placu zabaw </w:t>
      </w:r>
      <w:r w:rsidR="004A05B8" w:rsidRPr="004A05B8">
        <w:rPr>
          <w:rFonts w:ascii="Times New Roman" w:eastAsia="Calibri" w:hAnsi="Times New Roman" w:cs="Times New Roman"/>
        </w:rPr>
        <w:br/>
      </w:r>
      <w:r w:rsidRPr="004A05B8">
        <w:rPr>
          <w:rFonts w:ascii="Times New Roman" w:eastAsia="Calibri" w:hAnsi="Times New Roman" w:cs="Times New Roman"/>
        </w:rPr>
        <w:t>i określenie co należy z nimi zrobić po zdemontowaniu.</w:t>
      </w:r>
    </w:p>
    <w:p w:rsidR="006900B2"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 xml:space="preserve">To </w:t>
      </w:r>
      <w:r w:rsidR="006900B2" w:rsidRPr="004A05B8">
        <w:rPr>
          <w:rFonts w:ascii="Times New Roman" w:eastAsia="Calibri" w:hAnsi="Times New Roman" w:cs="Times New Roman"/>
        </w:rPr>
        <w:t>samo dotyczy lamp zewnętrznych.</w:t>
      </w:r>
    </w:p>
    <w:p w:rsidR="003D1CA1" w:rsidRPr="004A05B8" w:rsidRDefault="00366494" w:rsidP="006900B2">
      <w:pPr>
        <w:spacing w:after="0" w:line="240" w:lineRule="auto"/>
        <w:jc w:val="both"/>
        <w:rPr>
          <w:rFonts w:ascii="Times New Roman" w:eastAsia="Calibri" w:hAnsi="Times New Roman" w:cs="Times New Roman"/>
          <w:b/>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 xml:space="preserve">Urządzenia placu zabaw oraz lampy zewnętrzne należy zdemontować i złożyć </w:t>
      </w:r>
      <w:r w:rsidR="004A05B8" w:rsidRPr="004A05B8">
        <w:rPr>
          <w:rFonts w:ascii="Times New Roman" w:eastAsia="Calibri" w:hAnsi="Times New Roman" w:cs="Times New Roman"/>
          <w:b/>
        </w:rPr>
        <w:br/>
      </w:r>
      <w:r w:rsidR="003D1CA1" w:rsidRPr="004A05B8">
        <w:rPr>
          <w:rFonts w:ascii="Times New Roman" w:eastAsia="Calibri" w:hAnsi="Times New Roman" w:cs="Times New Roman"/>
          <w:b/>
        </w:rPr>
        <w:t>w wyznaczonym przez Inwestora miejscu na terenie przedmiotowej działki.</w:t>
      </w:r>
    </w:p>
    <w:p w:rsidR="003D1CA1" w:rsidRPr="004A05B8" w:rsidRDefault="003D1CA1" w:rsidP="006900B2">
      <w:pPr>
        <w:spacing w:after="0" w:line="240" w:lineRule="auto"/>
        <w:jc w:val="both"/>
        <w:rPr>
          <w:rFonts w:ascii="Times New Roman" w:eastAsia="Calibri" w:hAnsi="Times New Roman" w:cs="Times New Roman"/>
          <w:b/>
        </w:rPr>
      </w:pPr>
      <w:r w:rsidRPr="004A05B8">
        <w:rPr>
          <w:rFonts w:ascii="Times New Roman" w:eastAsia="Calibri" w:hAnsi="Times New Roman" w:cs="Times New Roman"/>
          <w:b/>
        </w:rPr>
        <w:t>Uzupełniono przedmiar.</w:t>
      </w:r>
    </w:p>
    <w:p w:rsidR="003D1CA1" w:rsidRPr="004A05B8" w:rsidRDefault="003D1CA1" w:rsidP="006900B2">
      <w:pPr>
        <w:spacing w:after="0" w:line="240" w:lineRule="auto"/>
        <w:jc w:val="both"/>
        <w:rPr>
          <w:rFonts w:ascii="Times New Roman" w:eastAsia="Calibri" w:hAnsi="Times New Roman" w:cs="Times New Roman"/>
        </w:rPr>
      </w:pPr>
    </w:p>
    <w:p w:rsidR="006900B2" w:rsidRPr="004A05B8" w:rsidRDefault="00366494" w:rsidP="006900B2">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b/>
        </w:rPr>
        <w:t>Pytanie 37</w:t>
      </w:r>
      <w:r w:rsidR="0029146F" w:rsidRPr="004A05B8">
        <w:rPr>
          <w:rFonts w:ascii="Times New Roman" w:eastAsia="Calibri" w:hAnsi="Times New Roman" w:cs="Times New Roman"/>
        </w:rPr>
        <w:t xml:space="preserve"> </w:t>
      </w:r>
    </w:p>
    <w:p w:rsidR="003D1CA1" w:rsidRPr="004A05B8" w:rsidRDefault="003D1CA1" w:rsidP="006900B2">
      <w:pPr>
        <w:widowControl w:val="0"/>
        <w:suppressAutoHyphens/>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rPr>
        <w:t>W opisie technicznym PZT w pkt.7 zestawienie powierzchni występuje powierzchnia biologicznie czynna w ilości 3 487,73m2.</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Brak w przedmiarze.</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 xml:space="preserve">Prosimy o potwierdzenie, że na w/w powierzchni mają być wykonane trawniki, podanie po czyjej stronie jest ich pielęgnacja oraz co wchodzi w jej </w:t>
      </w:r>
      <w:r w:rsidR="006900B2" w:rsidRPr="004A05B8">
        <w:rPr>
          <w:rFonts w:ascii="Times New Roman" w:eastAsia="Calibri" w:hAnsi="Times New Roman" w:cs="Times New Roman"/>
        </w:rPr>
        <w:t>zakres i przez jaki czasookres.</w:t>
      </w:r>
    </w:p>
    <w:p w:rsidR="003D1CA1" w:rsidRPr="004A05B8" w:rsidRDefault="00366494" w:rsidP="006900B2">
      <w:pPr>
        <w:spacing w:after="0" w:line="240" w:lineRule="auto"/>
        <w:jc w:val="both"/>
        <w:rPr>
          <w:rFonts w:ascii="Times New Roman" w:eastAsia="Calibri" w:hAnsi="Times New Roman" w:cs="Times New Roman"/>
          <w:b/>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 xml:space="preserve">Należy wykonać zgodnie z dokumentacją projektową, pozycja znajduje się </w:t>
      </w:r>
      <w:r w:rsidR="004A05B8" w:rsidRPr="004A05B8">
        <w:rPr>
          <w:rFonts w:ascii="Times New Roman" w:eastAsia="Calibri" w:hAnsi="Times New Roman" w:cs="Times New Roman"/>
          <w:b/>
        </w:rPr>
        <w:br/>
      </w:r>
      <w:r w:rsidR="003D1CA1" w:rsidRPr="004A05B8">
        <w:rPr>
          <w:rFonts w:ascii="Times New Roman" w:eastAsia="Calibri" w:hAnsi="Times New Roman" w:cs="Times New Roman"/>
          <w:b/>
        </w:rPr>
        <w:t>w przedmiarze. Pielęgnacja po odbiorze końcowym robót budowlanych należy do Inwestora.</w:t>
      </w:r>
    </w:p>
    <w:p w:rsidR="003D1CA1" w:rsidRPr="004A05B8" w:rsidRDefault="003D1CA1" w:rsidP="006900B2">
      <w:pPr>
        <w:widowControl w:val="0"/>
        <w:suppressAutoHyphens/>
        <w:spacing w:after="0" w:line="240" w:lineRule="auto"/>
        <w:ind w:left="284"/>
        <w:jc w:val="both"/>
        <w:rPr>
          <w:rFonts w:ascii="Times New Roman" w:eastAsia="Lucida Sans Unicode" w:hAnsi="Times New Roman" w:cs="Times New Roman"/>
          <w:color w:val="000000"/>
        </w:rPr>
      </w:pPr>
    </w:p>
    <w:p w:rsidR="003D1CA1" w:rsidRPr="004A05B8" w:rsidRDefault="003D1CA1" w:rsidP="006900B2">
      <w:pPr>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ROBOTY BYDOWLANE</w:t>
      </w:r>
    </w:p>
    <w:p w:rsidR="003D1CA1" w:rsidRPr="004A05B8" w:rsidRDefault="003D1CA1" w:rsidP="006900B2">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Roboty ziemne</w:t>
      </w:r>
    </w:p>
    <w:p w:rsidR="003D1CA1" w:rsidRPr="004A05B8" w:rsidRDefault="003D1CA1"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kern w:val="1"/>
          <w:lang w:eastAsia="zh-CN" w:bidi="hi-IN"/>
        </w:rPr>
      </w:pPr>
      <w:r w:rsidRPr="004A05B8">
        <w:rPr>
          <w:rFonts w:ascii="Times New Roman" w:eastAsia="SimSun" w:hAnsi="Times New Roman" w:cs="Times New Roman"/>
          <w:kern w:val="1"/>
          <w:lang w:eastAsia="zh-CN" w:bidi="hi-IN"/>
        </w:rPr>
        <w:t xml:space="preserve">Zgodnie z dokumentacją geotechniczną na poziomie -197,60 do -194,60 występują nasypy niekontrolowane które tworzy pył z domieszkami gruzu betonowego i ceramiki budowlanej, które nie nadają się do bezpośredniego posadowienia. Warstwa ta nie nadaje się również jako podłoże pod posadzkę (dokumentacja geologiczna) gdyż nie posiada żadnej nośności, a którą należy wymienić. Warstwę nośną pod bezpośrednie posadowienie stanowią lessy grupy G3, bardzo wysadzinowe. Grunt </w:t>
      </w:r>
      <w:r w:rsidRPr="004A05B8">
        <w:rPr>
          <w:rFonts w:ascii="Times New Roman" w:eastAsia="SimSun" w:hAnsi="Times New Roman" w:cs="Times New Roman"/>
          <w:kern w:val="1"/>
          <w:lang w:eastAsia="zh-CN" w:bidi="hi-IN"/>
        </w:rPr>
        <w:lastRenderedPageBreak/>
        <w:t xml:space="preserve">ten nie nadaje się do zasypów budowli, gdyż nie daje się zagęszczać. Nasypy niekontrolowane należy usunąć i zastąpić zagęszczoną pospółką (pod fundamentami) i piaskiem przy wykonywaniu obsypów. Grunt lessowy po odspojeniu należy w całości wywieżć i zastąpić dowiezionym piaskiem. Natomiast </w:t>
      </w:r>
      <w:r w:rsidR="004A05B8" w:rsidRPr="004A05B8">
        <w:rPr>
          <w:rFonts w:ascii="Times New Roman" w:eastAsia="SimSun" w:hAnsi="Times New Roman" w:cs="Times New Roman"/>
          <w:kern w:val="1"/>
          <w:lang w:eastAsia="zh-CN" w:bidi="hi-IN"/>
        </w:rPr>
        <w:br/>
      </w:r>
      <w:r w:rsidRPr="004A05B8">
        <w:rPr>
          <w:rFonts w:ascii="Times New Roman" w:eastAsia="SimSun" w:hAnsi="Times New Roman" w:cs="Times New Roman"/>
          <w:kern w:val="1"/>
          <w:lang w:eastAsia="zh-CN" w:bidi="hi-IN"/>
        </w:rPr>
        <w:t>w opisie technicznym prowadzenia robót pominięto istotne uwarunkowania geotechniczne. Opis cyt. „</w:t>
      </w:r>
      <w:r w:rsidRPr="004A05B8">
        <w:rPr>
          <w:rFonts w:ascii="Times New Roman" w:eastAsia="TimesNewRomanPSMT-Identity-H" w:hAnsi="Times New Roman" w:cs="Times New Roman"/>
          <w:kern w:val="1"/>
          <w:lang w:eastAsia="zh-CN" w:bidi="hi-IN"/>
        </w:rPr>
        <w:t xml:space="preserve">Grunt trzeba ubijać warstwami grubości 0,10-0,30m. Wierzch wykopu należy wykończyć warstwą gruntu spoistego, a następnie wykończyć zgodnie z projektowanym zagospodarowaniem terenu” znajduje błędną interpretację  w przedmiarach budowlanych poz. 1.1.1.5 zasyp gruntem rodzimym (grunt rodzimy nie nadaje się do zagęszczenia) – 600,32 m3. </w:t>
      </w:r>
    </w:p>
    <w:p w:rsidR="006900B2" w:rsidRPr="004A05B8" w:rsidRDefault="006900B2"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p>
    <w:p w:rsidR="006900B2" w:rsidRPr="004A05B8" w:rsidRDefault="00366494"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r w:rsidRPr="004A05B8">
        <w:rPr>
          <w:rFonts w:ascii="Times New Roman" w:eastAsia="TimesNewRomanPSMT-Identity-H" w:hAnsi="Times New Roman" w:cs="Times New Roman"/>
          <w:b/>
          <w:kern w:val="1"/>
          <w:lang w:eastAsia="zh-CN" w:bidi="hi-IN"/>
        </w:rPr>
        <w:t>Pytanie 38</w:t>
      </w:r>
      <w:r w:rsidR="003D1CA1" w:rsidRPr="004A05B8">
        <w:rPr>
          <w:rFonts w:ascii="Times New Roman" w:eastAsia="TimesNewRomanPSMT-Identity-H" w:hAnsi="Times New Roman" w:cs="Times New Roman"/>
          <w:b/>
          <w:kern w:val="1"/>
          <w:lang w:eastAsia="zh-CN" w:bidi="hi-IN"/>
        </w:rPr>
        <w:t xml:space="preserve"> </w:t>
      </w:r>
    </w:p>
    <w:p w:rsidR="003D1CA1" w:rsidRPr="004A05B8" w:rsidRDefault="003D1CA1"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kern w:val="1"/>
          <w:lang w:eastAsia="zh-CN" w:bidi="hi-IN"/>
        </w:rPr>
      </w:pPr>
      <w:r w:rsidRPr="004A05B8">
        <w:rPr>
          <w:rFonts w:ascii="Times New Roman" w:eastAsia="TimesNewRomanPSMT-Identity-H" w:hAnsi="Times New Roman" w:cs="Times New Roman"/>
          <w:kern w:val="1"/>
          <w:lang w:eastAsia="zh-CN" w:bidi="hi-IN"/>
        </w:rPr>
        <w:t>Prosimy o wyjaśnienia i podanie właściwego bilansu robót ziemnych z  uwzględnieniem opinii geotechnicznej.</w:t>
      </w:r>
    </w:p>
    <w:p w:rsidR="003D1CA1" w:rsidRPr="004A05B8" w:rsidRDefault="00366494"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TimesNewRomanPSMT-Identity-H" w:hAnsi="Times New Roman" w:cs="Times New Roman"/>
          <w:b/>
          <w:kern w:val="1"/>
          <w:lang w:eastAsia="zh-CN" w:bidi="hi-IN"/>
        </w:rPr>
        <w:t>Uzupełniono opis techniczny projektu wykonawczego oraz uzupełniono przedmiar.</w:t>
      </w:r>
    </w:p>
    <w:p w:rsidR="003D1CA1" w:rsidRPr="004A05B8" w:rsidRDefault="003D1CA1"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kern w:val="1"/>
          <w:lang w:eastAsia="zh-CN" w:bidi="hi-IN"/>
        </w:rPr>
      </w:pPr>
    </w:p>
    <w:p w:rsidR="006900B2" w:rsidRPr="004A05B8" w:rsidRDefault="00366494"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r w:rsidRPr="004A05B8">
        <w:rPr>
          <w:rFonts w:ascii="Times New Roman" w:eastAsia="TimesNewRomanPSMT-Identity-H" w:hAnsi="Times New Roman" w:cs="Times New Roman"/>
          <w:b/>
          <w:kern w:val="1"/>
          <w:lang w:eastAsia="zh-CN" w:bidi="hi-IN"/>
        </w:rPr>
        <w:t>Pytanie 39</w:t>
      </w:r>
      <w:r w:rsidR="003D1CA1" w:rsidRPr="004A05B8">
        <w:rPr>
          <w:rFonts w:ascii="Times New Roman" w:eastAsia="TimesNewRomanPSMT-Identity-H" w:hAnsi="Times New Roman" w:cs="Times New Roman"/>
          <w:b/>
          <w:kern w:val="1"/>
          <w:lang w:eastAsia="zh-CN" w:bidi="hi-IN"/>
        </w:rPr>
        <w:t xml:space="preserve"> </w:t>
      </w:r>
    </w:p>
    <w:p w:rsidR="003D1CA1" w:rsidRPr="004A05B8" w:rsidRDefault="003D1CA1" w:rsidP="006900B2">
      <w:pPr>
        <w:widowControl w:val="0"/>
        <w:suppressAutoHyphens/>
        <w:autoSpaceDE w:val="0"/>
        <w:autoSpaceDN w:val="0"/>
        <w:adjustRightInd w:val="0"/>
        <w:spacing w:after="0" w:line="240" w:lineRule="auto"/>
        <w:jc w:val="both"/>
        <w:rPr>
          <w:rFonts w:ascii="Times New Roman" w:eastAsia="SimSun" w:hAnsi="Times New Roman" w:cs="Times New Roman"/>
          <w:kern w:val="1"/>
          <w:lang w:eastAsia="zh-CN" w:bidi="hi-IN"/>
        </w:rPr>
      </w:pPr>
      <w:r w:rsidRPr="004A05B8">
        <w:rPr>
          <w:rFonts w:ascii="Times New Roman" w:eastAsia="TimesNewRomanPSMT-Identity-H" w:hAnsi="Times New Roman" w:cs="Times New Roman"/>
          <w:kern w:val="1"/>
          <w:lang w:eastAsia="zh-CN" w:bidi="hi-IN"/>
        </w:rPr>
        <w:t xml:space="preserve">W jaki sposób ma być zagospodarowany humus na terenie budowy po zdjęciu i pozostawieniu na odkład (poz.1.1.1.1, 1.1.1.2) w ilości </w:t>
      </w:r>
      <w:r w:rsidRPr="004A05B8">
        <w:rPr>
          <w:rFonts w:ascii="Times New Roman" w:eastAsia="SimSun" w:hAnsi="Times New Roman" w:cs="Times New Roman"/>
          <w:kern w:val="1"/>
          <w:lang w:eastAsia="zh-CN" w:bidi="hi-IN"/>
        </w:rPr>
        <w:t>28,5*31,5*0,30 = 269,325 m3</w:t>
      </w:r>
    </w:p>
    <w:p w:rsidR="003D1CA1" w:rsidRPr="004A05B8" w:rsidRDefault="00366494"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 xml:space="preserve"> </w:t>
      </w:r>
      <w:r w:rsidR="003D1CA1" w:rsidRPr="004A05B8">
        <w:rPr>
          <w:rFonts w:ascii="Times New Roman" w:eastAsia="TimesNewRomanPSMT-Identity-H" w:hAnsi="Times New Roman" w:cs="Times New Roman"/>
          <w:b/>
          <w:kern w:val="1"/>
          <w:lang w:eastAsia="zh-CN" w:bidi="hi-IN"/>
        </w:rPr>
        <w:t>Uzupełniono opis techniczny projektu wykonawczego oraz uzupełniono przedmiar.</w:t>
      </w:r>
      <w:r w:rsidR="003D1CA1" w:rsidRPr="004A05B8">
        <w:rPr>
          <w:rFonts w:ascii="Times New Roman" w:eastAsia="SimSun" w:hAnsi="Times New Roman" w:cs="Times New Roman"/>
          <w:b/>
          <w:kern w:val="1"/>
          <w:lang w:eastAsia="zh-CN" w:bidi="hi-IN"/>
        </w:rPr>
        <w:t xml:space="preserve"> </w:t>
      </w:r>
    </w:p>
    <w:p w:rsidR="003D1CA1" w:rsidRPr="004A05B8" w:rsidRDefault="003D1CA1"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p>
    <w:p w:rsidR="006900B2" w:rsidRPr="004A05B8" w:rsidRDefault="00366494"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r w:rsidRPr="004A05B8">
        <w:rPr>
          <w:rFonts w:ascii="Times New Roman" w:eastAsia="TimesNewRomanPSMT-Identity-H" w:hAnsi="Times New Roman" w:cs="Times New Roman"/>
          <w:b/>
          <w:kern w:val="1"/>
          <w:lang w:eastAsia="zh-CN" w:bidi="hi-IN"/>
        </w:rPr>
        <w:t>Pytanie 40</w:t>
      </w:r>
      <w:r w:rsidR="003D1CA1" w:rsidRPr="004A05B8">
        <w:rPr>
          <w:rFonts w:ascii="Times New Roman" w:eastAsia="TimesNewRomanPSMT-Identity-H" w:hAnsi="Times New Roman" w:cs="Times New Roman"/>
          <w:b/>
          <w:kern w:val="1"/>
          <w:lang w:eastAsia="zh-CN" w:bidi="hi-IN"/>
        </w:rPr>
        <w:t xml:space="preserve"> </w:t>
      </w:r>
    </w:p>
    <w:p w:rsidR="003D1CA1" w:rsidRPr="004A05B8" w:rsidRDefault="003D1CA1"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kern w:val="1"/>
          <w:lang w:eastAsia="zh-CN" w:bidi="hi-IN"/>
        </w:rPr>
      </w:pPr>
      <w:r w:rsidRPr="004A05B8">
        <w:rPr>
          <w:rFonts w:ascii="Times New Roman" w:eastAsia="TimesNewRomanPSMT-Identity-H" w:hAnsi="Times New Roman" w:cs="Times New Roman"/>
          <w:kern w:val="1"/>
          <w:lang w:eastAsia="zh-CN" w:bidi="hi-IN"/>
        </w:rPr>
        <w:t>Ukształtowanie spadków pod fundamenty schodkowe wymaga odspojenia i profilowania w sposób ręczny, który został kompletnie pominięty w przedmiarach robót. W przedmiarach brakuje również nakładów na cyt.” - wykopy należy początkowo wykonać do głębokości 0,15-0,20m mniejszej niż projektowana, a następnie pogłębić do głębokości właściwej bezpośrednio przed wykonaniem fundamentu. Prosimy o stosowne korekty i uzupełnienia.</w:t>
      </w:r>
    </w:p>
    <w:p w:rsidR="003D1CA1" w:rsidRPr="004A05B8" w:rsidRDefault="00366494"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TimesNewRomanPSMT-Identity-H" w:hAnsi="Times New Roman" w:cs="Times New Roman"/>
          <w:b/>
          <w:kern w:val="1"/>
          <w:lang w:eastAsia="zh-CN" w:bidi="hi-IN"/>
        </w:rPr>
        <w:t>Uzupełniono opis techniczny projektu wykonawczego oraz uzupełniono przedmiar.</w:t>
      </w:r>
      <w:r w:rsidR="003D1CA1" w:rsidRPr="004A05B8">
        <w:rPr>
          <w:rFonts w:ascii="Times New Roman" w:eastAsia="SimSun" w:hAnsi="Times New Roman" w:cs="Times New Roman"/>
          <w:b/>
          <w:kern w:val="1"/>
          <w:lang w:eastAsia="zh-CN" w:bidi="hi-IN"/>
        </w:rPr>
        <w:t xml:space="preserve"> </w:t>
      </w:r>
    </w:p>
    <w:p w:rsidR="003D1CA1" w:rsidRPr="004A05B8" w:rsidRDefault="003D1CA1"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kern w:val="1"/>
          <w:lang w:eastAsia="zh-CN" w:bidi="hi-IN"/>
        </w:rPr>
      </w:pPr>
    </w:p>
    <w:p w:rsidR="003D1CA1" w:rsidRPr="004A05B8" w:rsidRDefault="003D1CA1"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kern w:val="1"/>
          <w:lang w:eastAsia="zh-CN" w:bidi="hi-IN"/>
        </w:rPr>
      </w:pPr>
      <w:r w:rsidRPr="004A05B8">
        <w:rPr>
          <w:rFonts w:ascii="Times New Roman" w:eastAsia="TimesNewRomanPSMT-Identity-H" w:hAnsi="Times New Roman" w:cs="Times New Roman"/>
          <w:kern w:val="1"/>
          <w:lang w:eastAsia="zh-CN" w:bidi="hi-IN"/>
        </w:rPr>
        <w:t>Konstrukcja.</w:t>
      </w:r>
    </w:p>
    <w:p w:rsidR="003D1CA1" w:rsidRPr="004A05B8" w:rsidRDefault="003D1CA1"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kern w:val="1"/>
          <w:lang w:eastAsia="zh-CN" w:bidi="hi-IN"/>
        </w:rPr>
      </w:pPr>
      <w:r w:rsidRPr="004A05B8">
        <w:rPr>
          <w:rFonts w:ascii="Times New Roman" w:eastAsia="TimesNewRomanPSMT-Identity-H" w:hAnsi="Times New Roman" w:cs="Times New Roman"/>
          <w:kern w:val="1"/>
          <w:lang w:eastAsia="zh-CN" w:bidi="hi-IN"/>
        </w:rPr>
        <w:t>W projekcie wykonawczym konstrukcji brakuje:</w:t>
      </w:r>
    </w:p>
    <w:p w:rsidR="003D1CA1" w:rsidRPr="004A05B8" w:rsidRDefault="003D1CA1" w:rsidP="006900B2">
      <w:pPr>
        <w:widowControl w:val="0"/>
        <w:numPr>
          <w:ilvl w:val="0"/>
          <w:numId w:val="5"/>
        </w:numPr>
        <w:suppressAutoHyphens/>
        <w:autoSpaceDE w:val="0"/>
        <w:autoSpaceDN w:val="0"/>
        <w:adjustRightInd w:val="0"/>
        <w:spacing w:after="0" w:line="240" w:lineRule="auto"/>
        <w:contextualSpacing/>
        <w:jc w:val="both"/>
        <w:rPr>
          <w:rFonts w:ascii="Times New Roman" w:eastAsia="TimesNewRomanPSMT-Identity-H" w:hAnsi="Times New Roman" w:cs="Times New Roman"/>
        </w:rPr>
      </w:pPr>
      <w:r w:rsidRPr="004A05B8">
        <w:rPr>
          <w:rFonts w:ascii="Times New Roman" w:eastAsia="TimesNewRomanPSMT-Identity-H" w:hAnsi="Times New Roman" w:cs="Times New Roman"/>
        </w:rPr>
        <w:t>ław fundamentowych z uwzględnieniem ław schodkowych i pozostałych elementów  wraz zestawieniem stali (uwzględniono tylko stopy)</w:t>
      </w:r>
    </w:p>
    <w:p w:rsidR="003D1CA1" w:rsidRPr="004A05B8" w:rsidRDefault="003D1CA1" w:rsidP="006900B2">
      <w:pPr>
        <w:widowControl w:val="0"/>
        <w:numPr>
          <w:ilvl w:val="0"/>
          <w:numId w:val="5"/>
        </w:numPr>
        <w:suppressAutoHyphens/>
        <w:autoSpaceDE w:val="0"/>
        <w:autoSpaceDN w:val="0"/>
        <w:adjustRightInd w:val="0"/>
        <w:spacing w:after="0" w:line="240" w:lineRule="auto"/>
        <w:contextualSpacing/>
        <w:jc w:val="both"/>
        <w:rPr>
          <w:rFonts w:ascii="Times New Roman" w:eastAsia="TimesNewRomanPSMT-Identity-H" w:hAnsi="Times New Roman" w:cs="Times New Roman"/>
        </w:rPr>
      </w:pPr>
      <w:r w:rsidRPr="004A05B8">
        <w:rPr>
          <w:rFonts w:ascii="Times New Roman" w:eastAsia="TimesNewRomanPSMT-Identity-H" w:hAnsi="Times New Roman" w:cs="Times New Roman"/>
        </w:rPr>
        <w:t>ścian fundamentowych i ścian piwnic wraz zestawieniem stali,</w:t>
      </w:r>
    </w:p>
    <w:p w:rsidR="003D1CA1" w:rsidRPr="004A05B8" w:rsidRDefault="003D1CA1" w:rsidP="006900B2">
      <w:pPr>
        <w:widowControl w:val="0"/>
        <w:numPr>
          <w:ilvl w:val="0"/>
          <w:numId w:val="5"/>
        </w:numPr>
        <w:suppressAutoHyphens/>
        <w:autoSpaceDE w:val="0"/>
        <w:autoSpaceDN w:val="0"/>
        <w:adjustRightInd w:val="0"/>
        <w:spacing w:after="0" w:line="240" w:lineRule="auto"/>
        <w:contextualSpacing/>
        <w:jc w:val="both"/>
        <w:rPr>
          <w:rFonts w:ascii="Times New Roman" w:eastAsia="TimesNewRomanPSMT-Identity-H" w:hAnsi="Times New Roman" w:cs="Times New Roman"/>
        </w:rPr>
      </w:pPr>
      <w:r w:rsidRPr="004A05B8">
        <w:rPr>
          <w:rFonts w:ascii="Times New Roman" w:eastAsia="TimesNewRomanPSMT-Identity-H" w:hAnsi="Times New Roman" w:cs="Times New Roman"/>
        </w:rPr>
        <w:t>elementów słupów i trzpieni żelbetowych wraz zestawieniem stali,</w:t>
      </w:r>
    </w:p>
    <w:p w:rsidR="003D1CA1" w:rsidRPr="004A05B8" w:rsidRDefault="003D1CA1" w:rsidP="006900B2">
      <w:pPr>
        <w:widowControl w:val="0"/>
        <w:numPr>
          <w:ilvl w:val="0"/>
          <w:numId w:val="5"/>
        </w:numPr>
        <w:suppressAutoHyphens/>
        <w:autoSpaceDE w:val="0"/>
        <w:autoSpaceDN w:val="0"/>
        <w:adjustRightInd w:val="0"/>
        <w:spacing w:after="0" w:line="240" w:lineRule="auto"/>
        <w:contextualSpacing/>
        <w:jc w:val="both"/>
        <w:rPr>
          <w:rFonts w:ascii="Times New Roman" w:eastAsia="TimesNewRomanPSMT-Identity-H" w:hAnsi="Times New Roman" w:cs="Times New Roman"/>
        </w:rPr>
      </w:pPr>
      <w:r w:rsidRPr="004A05B8">
        <w:rPr>
          <w:rFonts w:ascii="Times New Roman" w:eastAsia="TimesNewRomanPSMT-Identity-H" w:hAnsi="Times New Roman" w:cs="Times New Roman"/>
        </w:rPr>
        <w:t>elementów przewiązek żelbetowych wraz z zestawieniem stali,</w:t>
      </w:r>
    </w:p>
    <w:p w:rsidR="003D1CA1" w:rsidRPr="004A05B8" w:rsidRDefault="003D1CA1" w:rsidP="006900B2">
      <w:pPr>
        <w:widowControl w:val="0"/>
        <w:numPr>
          <w:ilvl w:val="0"/>
          <w:numId w:val="5"/>
        </w:numPr>
        <w:suppressAutoHyphens/>
        <w:autoSpaceDE w:val="0"/>
        <w:autoSpaceDN w:val="0"/>
        <w:adjustRightInd w:val="0"/>
        <w:spacing w:after="0" w:line="240" w:lineRule="auto"/>
        <w:contextualSpacing/>
        <w:jc w:val="both"/>
        <w:rPr>
          <w:rFonts w:ascii="Times New Roman" w:eastAsia="TimesNewRomanPSMT-Identity-H" w:hAnsi="Times New Roman" w:cs="Times New Roman"/>
        </w:rPr>
      </w:pPr>
      <w:r w:rsidRPr="004A05B8">
        <w:rPr>
          <w:rFonts w:ascii="Times New Roman" w:eastAsia="TimesNewRomanPSMT-Identity-H" w:hAnsi="Times New Roman" w:cs="Times New Roman"/>
        </w:rPr>
        <w:t>nadproży żelbetowych wylewanych i prefabrykowanych wraz z zestawieniem stali,</w:t>
      </w:r>
    </w:p>
    <w:p w:rsidR="003D1CA1" w:rsidRPr="004A05B8" w:rsidRDefault="003D1CA1" w:rsidP="006900B2">
      <w:pPr>
        <w:widowControl w:val="0"/>
        <w:numPr>
          <w:ilvl w:val="0"/>
          <w:numId w:val="5"/>
        </w:numPr>
        <w:suppressAutoHyphens/>
        <w:autoSpaceDE w:val="0"/>
        <w:autoSpaceDN w:val="0"/>
        <w:adjustRightInd w:val="0"/>
        <w:spacing w:after="0" w:line="240" w:lineRule="auto"/>
        <w:contextualSpacing/>
        <w:jc w:val="both"/>
        <w:rPr>
          <w:rFonts w:ascii="Times New Roman" w:eastAsia="TimesNewRomanPSMT-Identity-H" w:hAnsi="Times New Roman" w:cs="Times New Roman"/>
        </w:rPr>
      </w:pPr>
      <w:r w:rsidRPr="004A05B8">
        <w:rPr>
          <w:rFonts w:ascii="Times New Roman" w:eastAsia="TimesNewRomanPSMT-Identity-H" w:hAnsi="Times New Roman" w:cs="Times New Roman"/>
        </w:rPr>
        <w:t>zestawień dodatkowego dozbrojenia stropów gęstożebrowych,</w:t>
      </w:r>
    </w:p>
    <w:p w:rsidR="003D1CA1" w:rsidRPr="004A05B8" w:rsidRDefault="003D1CA1" w:rsidP="006900B2">
      <w:pPr>
        <w:widowControl w:val="0"/>
        <w:numPr>
          <w:ilvl w:val="0"/>
          <w:numId w:val="5"/>
        </w:numPr>
        <w:suppressAutoHyphens/>
        <w:autoSpaceDE w:val="0"/>
        <w:autoSpaceDN w:val="0"/>
        <w:adjustRightInd w:val="0"/>
        <w:spacing w:after="0" w:line="240" w:lineRule="auto"/>
        <w:contextualSpacing/>
        <w:jc w:val="both"/>
        <w:rPr>
          <w:rFonts w:ascii="Times New Roman" w:eastAsia="TimesNewRomanPSMT-Identity-H" w:hAnsi="Times New Roman" w:cs="Times New Roman"/>
        </w:rPr>
      </w:pPr>
      <w:r w:rsidRPr="004A05B8">
        <w:rPr>
          <w:rFonts w:ascii="Times New Roman" w:eastAsia="TimesNewRomanPSMT-Identity-H" w:hAnsi="Times New Roman" w:cs="Times New Roman"/>
        </w:rPr>
        <w:t>szyb windowy – brak zestawienia stali</w:t>
      </w:r>
    </w:p>
    <w:p w:rsidR="003D1CA1" w:rsidRPr="004A05B8" w:rsidRDefault="003D1CA1" w:rsidP="006900B2">
      <w:pPr>
        <w:widowControl w:val="0"/>
        <w:numPr>
          <w:ilvl w:val="0"/>
          <w:numId w:val="5"/>
        </w:numPr>
        <w:suppressAutoHyphens/>
        <w:autoSpaceDE w:val="0"/>
        <w:autoSpaceDN w:val="0"/>
        <w:adjustRightInd w:val="0"/>
        <w:spacing w:after="0" w:line="240" w:lineRule="auto"/>
        <w:contextualSpacing/>
        <w:jc w:val="both"/>
        <w:rPr>
          <w:rFonts w:ascii="Times New Roman" w:eastAsia="TimesNewRomanPSMT-Identity-H" w:hAnsi="Times New Roman" w:cs="Times New Roman"/>
        </w:rPr>
      </w:pPr>
      <w:r w:rsidRPr="004A05B8">
        <w:rPr>
          <w:rFonts w:ascii="Times New Roman" w:eastAsia="TimesNewRomanPSMT-Identity-H" w:hAnsi="Times New Roman" w:cs="Times New Roman"/>
        </w:rPr>
        <w:t>zestawienia siatek dla stropów gęstożebrowych na belkach sprężonych.</w:t>
      </w:r>
    </w:p>
    <w:p w:rsidR="003D1CA1" w:rsidRPr="004A05B8" w:rsidRDefault="003D1CA1"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kern w:val="1"/>
          <w:lang w:eastAsia="zh-CN" w:bidi="hi-IN"/>
        </w:rPr>
      </w:pPr>
      <w:r w:rsidRPr="004A05B8">
        <w:rPr>
          <w:rFonts w:ascii="Times New Roman" w:eastAsia="TimesNewRomanPSMT-Identity-H" w:hAnsi="Times New Roman" w:cs="Times New Roman"/>
          <w:kern w:val="1"/>
          <w:lang w:eastAsia="zh-CN" w:bidi="hi-IN"/>
        </w:rPr>
        <w:t xml:space="preserve"> Przyjęte w przedmiarach robót ilości elementów żelbetowych i stali zbrojeniowej nie wiadomo z czego wynikają.</w:t>
      </w:r>
    </w:p>
    <w:p w:rsidR="003C22A6" w:rsidRPr="004A05B8" w:rsidRDefault="003C22A6"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p>
    <w:p w:rsidR="006900B2" w:rsidRPr="004A05B8" w:rsidRDefault="00366494"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r w:rsidRPr="004A05B8">
        <w:rPr>
          <w:rFonts w:ascii="Times New Roman" w:eastAsia="TimesNewRomanPSMT-Identity-H" w:hAnsi="Times New Roman" w:cs="Times New Roman"/>
          <w:b/>
          <w:kern w:val="1"/>
          <w:lang w:eastAsia="zh-CN" w:bidi="hi-IN"/>
        </w:rPr>
        <w:t xml:space="preserve">Pytanie 41 </w:t>
      </w:r>
    </w:p>
    <w:p w:rsidR="003D1CA1" w:rsidRPr="004A05B8" w:rsidRDefault="003D1CA1"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kern w:val="1"/>
          <w:lang w:eastAsia="zh-CN" w:bidi="hi-IN"/>
        </w:rPr>
      </w:pPr>
      <w:r w:rsidRPr="004A05B8">
        <w:rPr>
          <w:rFonts w:ascii="Times New Roman" w:eastAsia="TimesNewRomanPSMT-Identity-H" w:hAnsi="Times New Roman" w:cs="Times New Roman"/>
          <w:kern w:val="1"/>
          <w:lang w:eastAsia="zh-CN" w:bidi="hi-IN"/>
        </w:rPr>
        <w:t>Zgodnie z wymaganiami dla projektu wykonawczego prosimy o uzupełnienie projektu o brakujące elementy konstrukcyjne wraz z podaniem zestawienia stali zbrojeniowej kompleksowo dla całego obiektu. Dokumentacja w obecnym stanie nie pozwala na poprawną weryfikację.</w:t>
      </w:r>
    </w:p>
    <w:p w:rsidR="003D1CA1" w:rsidRPr="004A05B8" w:rsidRDefault="00366494"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 xml:space="preserve">Uzupełniono dokumentacje o kompleksowe zestawienie stali zbrojeniowej wraz </w:t>
      </w:r>
      <w:r w:rsidR="004A05B8" w:rsidRPr="004A05B8">
        <w:rPr>
          <w:rFonts w:ascii="Times New Roman" w:eastAsia="SimSun" w:hAnsi="Times New Roman" w:cs="Times New Roman"/>
          <w:b/>
          <w:kern w:val="1"/>
          <w:lang w:eastAsia="zh-CN" w:bidi="hi-IN"/>
        </w:rPr>
        <w:br/>
      </w:r>
      <w:r w:rsidR="003D1CA1" w:rsidRPr="004A05B8">
        <w:rPr>
          <w:rFonts w:ascii="Times New Roman" w:eastAsia="SimSun" w:hAnsi="Times New Roman" w:cs="Times New Roman"/>
          <w:b/>
          <w:kern w:val="1"/>
          <w:lang w:eastAsia="zh-CN" w:bidi="hi-IN"/>
        </w:rPr>
        <w:t>z rysunkami, oraz  poprawiono przedmiar.</w:t>
      </w:r>
    </w:p>
    <w:p w:rsidR="003D1CA1" w:rsidRPr="004A05B8" w:rsidRDefault="003D1CA1" w:rsidP="006900B2">
      <w:pPr>
        <w:widowControl w:val="0"/>
        <w:suppressAutoHyphens/>
        <w:spacing w:after="0" w:line="240" w:lineRule="auto"/>
        <w:jc w:val="both"/>
        <w:rPr>
          <w:rFonts w:ascii="Times New Roman" w:eastAsia="SimSun" w:hAnsi="Times New Roman" w:cs="Times New Roman"/>
          <w:kern w:val="1"/>
          <w:lang w:eastAsia="zh-CN" w:bidi="hi-IN"/>
        </w:rPr>
      </w:pPr>
    </w:p>
    <w:p w:rsidR="003D1CA1" w:rsidRPr="004A05B8" w:rsidRDefault="003D1CA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Poz. 1.1.2.2 Podkłady betonowe pod fundamenty w ilości 22,648 m3 jest zaniżona i nie uwzględnia poszerzeń po 10 cm dla oparcia szalunków, poszerzeń pod trzony wentylacyjne i skosowania pod ławy schodkowe. Powinno być – 39,609 m3</w:t>
      </w:r>
    </w:p>
    <w:p w:rsidR="003D1CA1" w:rsidRPr="004A05B8" w:rsidRDefault="00366494"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lastRenderedPageBreak/>
        <w:t xml:space="preserve">Pytanie 42 </w:t>
      </w:r>
      <w:r w:rsidR="003D1CA1" w:rsidRPr="004A05B8">
        <w:rPr>
          <w:rFonts w:ascii="Times New Roman" w:eastAsia="SimSun" w:hAnsi="Times New Roman" w:cs="Times New Roman"/>
          <w:kern w:val="1"/>
          <w:lang w:eastAsia="zh-CN" w:bidi="hi-IN"/>
        </w:rPr>
        <w:t>Prosimy o weryfikację przedmiarów.</w:t>
      </w:r>
    </w:p>
    <w:p w:rsidR="003D1CA1" w:rsidRPr="004A05B8" w:rsidRDefault="00366494"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Poprawiono przedmiar.</w:t>
      </w:r>
    </w:p>
    <w:p w:rsidR="00366494" w:rsidRPr="004A05B8" w:rsidRDefault="00366494" w:rsidP="006900B2">
      <w:pPr>
        <w:spacing w:after="0" w:line="240" w:lineRule="auto"/>
        <w:contextualSpacing/>
        <w:jc w:val="both"/>
        <w:rPr>
          <w:rFonts w:ascii="Times New Roman" w:eastAsia="Calibri" w:hAnsi="Times New Roman" w:cs="Times New Roman"/>
        </w:rPr>
      </w:pPr>
    </w:p>
    <w:p w:rsidR="003D1CA1" w:rsidRPr="004A05B8" w:rsidRDefault="003D1CA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Poz. 1.1.2.5 płyty fundamentowe w ilości 1,877 m3 ma nieprawidłowy obmiar</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Jest 0,3*(2,81+3,6-0,25*0,61) = 1,877 m3</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Powinno być 0,3*(2,81*3,6-0,25*0,61) = 2,989 m3</w:t>
      </w:r>
    </w:p>
    <w:p w:rsidR="003D1CA1" w:rsidRPr="004A05B8" w:rsidRDefault="00366494"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Pytanie 43</w:t>
      </w:r>
      <w:r w:rsidR="003D1CA1" w:rsidRPr="004A05B8">
        <w:rPr>
          <w:rFonts w:ascii="Times New Roman" w:eastAsia="SimSun" w:hAnsi="Times New Roman" w:cs="Times New Roman"/>
          <w:b/>
          <w:kern w:val="1"/>
          <w:lang w:eastAsia="zh-CN" w:bidi="hi-IN"/>
        </w:rPr>
        <w:t xml:space="preserve"> </w:t>
      </w:r>
      <w:r w:rsidR="003D1CA1" w:rsidRPr="004A05B8">
        <w:rPr>
          <w:rFonts w:ascii="Times New Roman" w:eastAsia="SimSun" w:hAnsi="Times New Roman" w:cs="Times New Roman"/>
          <w:kern w:val="1"/>
          <w:lang w:eastAsia="zh-CN" w:bidi="hi-IN"/>
        </w:rPr>
        <w:t>Prosimy o weryfikację przedmiarów.</w:t>
      </w:r>
    </w:p>
    <w:p w:rsidR="003D1CA1" w:rsidRPr="004A05B8" w:rsidRDefault="00366494"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Poprawiono przedmiar.</w:t>
      </w:r>
    </w:p>
    <w:p w:rsidR="003D1CA1" w:rsidRPr="004A05B8" w:rsidRDefault="003D1CA1" w:rsidP="006900B2">
      <w:pPr>
        <w:spacing w:after="0" w:line="240" w:lineRule="auto"/>
        <w:contextualSpacing/>
        <w:jc w:val="both"/>
        <w:rPr>
          <w:rFonts w:ascii="Times New Roman" w:eastAsia="Calibri" w:hAnsi="Times New Roman" w:cs="Times New Roman"/>
        </w:rPr>
      </w:pPr>
    </w:p>
    <w:p w:rsidR="003D1CA1" w:rsidRPr="004A05B8" w:rsidRDefault="003D1CA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Poz. 1.1.2.6 ławy fundamentowe w ilości 70,232 m3 jest zaniżona i nie uwzględnia poszerzeń pod przewody wentylacyjne i ław schodkowych. Powinno być – 97,070 m3</w:t>
      </w:r>
    </w:p>
    <w:p w:rsidR="003D1CA1" w:rsidRPr="004A05B8" w:rsidRDefault="00366494"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 xml:space="preserve">Pytanie 44 </w:t>
      </w:r>
      <w:r w:rsidR="003D1CA1" w:rsidRPr="004A05B8">
        <w:rPr>
          <w:rFonts w:ascii="Times New Roman" w:eastAsia="SimSun" w:hAnsi="Times New Roman" w:cs="Times New Roman"/>
          <w:kern w:val="1"/>
          <w:lang w:eastAsia="zh-CN" w:bidi="hi-IN"/>
        </w:rPr>
        <w:t>Prosimy o weryfikację przedmiarów.</w:t>
      </w:r>
    </w:p>
    <w:p w:rsidR="003D1CA1" w:rsidRPr="004A05B8" w:rsidRDefault="00366494"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Poprawiono przedmiar.</w:t>
      </w:r>
    </w:p>
    <w:p w:rsidR="003D1CA1" w:rsidRPr="004A05B8" w:rsidRDefault="003D1CA1" w:rsidP="006900B2">
      <w:pPr>
        <w:spacing w:after="0" w:line="240" w:lineRule="auto"/>
        <w:contextualSpacing/>
        <w:jc w:val="both"/>
        <w:rPr>
          <w:rFonts w:ascii="Times New Roman" w:eastAsia="Calibri" w:hAnsi="Times New Roman" w:cs="Times New Roman"/>
        </w:rPr>
      </w:pPr>
    </w:p>
    <w:p w:rsidR="003D1CA1" w:rsidRPr="004A05B8" w:rsidRDefault="003D1CA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Poz. 1.1.2.6 stopy fundamentowe w ilości 17,855 m3 jest zaniżona i nie uwzględnia stóp pod przewody wentylacyjne. Powinno być – 19,653 m3</w:t>
      </w:r>
    </w:p>
    <w:p w:rsidR="003D1CA1" w:rsidRPr="004A05B8" w:rsidRDefault="00366494"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 xml:space="preserve">Pytanie 45  </w:t>
      </w:r>
      <w:r w:rsidR="003D1CA1" w:rsidRPr="004A05B8">
        <w:rPr>
          <w:rFonts w:ascii="Times New Roman" w:eastAsia="SimSun" w:hAnsi="Times New Roman" w:cs="Times New Roman"/>
          <w:kern w:val="1"/>
          <w:lang w:eastAsia="zh-CN" w:bidi="hi-IN"/>
        </w:rPr>
        <w:t>Prosimy o weryfikację przedmiarów.</w:t>
      </w:r>
    </w:p>
    <w:p w:rsidR="003D1CA1" w:rsidRPr="004A05B8" w:rsidRDefault="00366494"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Pr="004A05B8">
        <w:rPr>
          <w:rFonts w:ascii="Times New Roman" w:eastAsia="SimSun" w:hAnsi="Times New Roman" w:cs="Times New Roman"/>
          <w:b/>
          <w:kern w:val="1"/>
          <w:lang w:eastAsia="zh-CN" w:bidi="hi-IN"/>
        </w:rPr>
        <w:t xml:space="preserve"> </w:t>
      </w:r>
      <w:r w:rsidR="003D1CA1" w:rsidRPr="004A05B8">
        <w:rPr>
          <w:rFonts w:ascii="Times New Roman" w:eastAsia="SimSun" w:hAnsi="Times New Roman" w:cs="Times New Roman"/>
          <w:b/>
          <w:kern w:val="1"/>
          <w:lang w:eastAsia="zh-CN" w:bidi="hi-IN"/>
        </w:rPr>
        <w:t xml:space="preserve"> Poprawiono przedmiar.</w:t>
      </w:r>
    </w:p>
    <w:p w:rsidR="003D1CA1" w:rsidRPr="004A05B8" w:rsidRDefault="003D1CA1" w:rsidP="006900B2">
      <w:pPr>
        <w:spacing w:after="0" w:line="240" w:lineRule="auto"/>
        <w:contextualSpacing/>
        <w:jc w:val="both"/>
        <w:rPr>
          <w:rFonts w:ascii="Times New Roman" w:eastAsia="Calibri" w:hAnsi="Times New Roman" w:cs="Times New Roman"/>
        </w:rPr>
      </w:pPr>
    </w:p>
    <w:p w:rsidR="003D1CA1" w:rsidRPr="004A05B8" w:rsidRDefault="003D1CA1"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rPr>
        <w:t>Poz. 1.1.2.10 ściany żelbetowe w ilości 91,078 m2 są zaniżone i uwzględniają wyłącznie ściany szybu windowego. Brak ścian żelbetowych piwnic w poz. -3.76 do -0.14. Brak również rozwiązania tych ścian w projekcie konstrukcyjnym.</w:t>
      </w:r>
    </w:p>
    <w:p w:rsidR="003D1CA1" w:rsidRPr="004A05B8" w:rsidRDefault="003D1CA1"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Pyta</w:t>
      </w:r>
      <w:r w:rsidR="00366494" w:rsidRPr="004A05B8">
        <w:rPr>
          <w:rFonts w:ascii="Times New Roman" w:eastAsia="SimSun" w:hAnsi="Times New Roman" w:cs="Times New Roman"/>
          <w:b/>
          <w:kern w:val="1"/>
          <w:lang w:eastAsia="zh-CN" w:bidi="hi-IN"/>
        </w:rPr>
        <w:t>nie 46</w:t>
      </w:r>
      <w:r w:rsidRPr="004A05B8">
        <w:rPr>
          <w:rFonts w:ascii="Times New Roman" w:eastAsia="SimSun" w:hAnsi="Times New Roman" w:cs="Times New Roman"/>
          <w:b/>
          <w:kern w:val="1"/>
          <w:lang w:eastAsia="zh-CN" w:bidi="hi-IN"/>
        </w:rPr>
        <w:t xml:space="preserve"> </w:t>
      </w:r>
      <w:r w:rsidRPr="004A05B8">
        <w:rPr>
          <w:rFonts w:ascii="Times New Roman" w:eastAsia="SimSun" w:hAnsi="Times New Roman" w:cs="Times New Roman"/>
          <w:kern w:val="1"/>
          <w:lang w:eastAsia="zh-CN" w:bidi="hi-IN"/>
        </w:rPr>
        <w:t>Prosimy o uzupełnienie dokumentacji konstrukcyjnej z zestawieniem stali, oraz weryfikację przedmiarów.</w:t>
      </w:r>
    </w:p>
    <w:p w:rsidR="003D1CA1" w:rsidRPr="004A05B8" w:rsidRDefault="00366494"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 xml:space="preserve"> Uzupełniono dokumentacje o kompleksowe zestawienie stali zbrojeniowej wraz </w:t>
      </w:r>
      <w:r w:rsidR="004A05B8" w:rsidRPr="004A05B8">
        <w:rPr>
          <w:rFonts w:ascii="Times New Roman" w:eastAsia="SimSun" w:hAnsi="Times New Roman" w:cs="Times New Roman"/>
          <w:b/>
          <w:kern w:val="1"/>
          <w:lang w:eastAsia="zh-CN" w:bidi="hi-IN"/>
        </w:rPr>
        <w:br/>
      </w:r>
      <w:r w:rsidR="003D1CA1" w:rsidRPr="004A05B8">
        <w:rPr>
          <w:rFonts w:ascii="Times New Roman" w:eastAsia="SimSun" w:hAnsi="Times New Roman" w:cs="Times New Roman"/>
          <w:b/>
          <w:kern w:val="1"/>
          <w:lang w:eastAsia="zh-CN" w:bidi="hi-IN"/>
        </w:rPr>
        <w:t>z rysunkami, oraz  poprawiono przedmiar.</w:t>
      </w:r>
    </w:p>
    <w:p w:rsidR="003D1CA1" w:rsidRPr="004A05B8" w:rsidRDefault="003D1CA1" w:rsidP="006900B2">
      <w:pPr>
        <w:spacing w:after="0" w:line="240" w:lineRule="auto"/>
        <w:contextualSpacing/>
        <w:jc w:val="both"/>
        <w:rPr>
          <w:rFonts w:ascii="Times New Roman" w:eastAsia="Calibri" w:hAnsi="Times New Roman" w:cs="Times New Roman"/>
        </w:rPr>
      </w:pPr>
    </w:p>
    <w:p w:rsidR="003D1CA1" w:rsidRPr="004A05B8" w:rsidRDefault="003D1CA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Poz. 1.1.2.12 . słupy deskowane dwustronnie żelbetowe w ścianach murowanych w ilości 21,430 m3. Brak rozwiązań dla słupów i trzpieni żelbetowych w dokumentacji konstrukcyjnej co nie pozwala na weryfikację.</w:t>
      </w:r>
    </w:p>
    <w:p w:rsidR="003D1CA1" w:rsidRPr="004A05B8" w:rsidRDefault="00366494"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Pytanie 47</w:t>
      </w:r>
      <w:r w:rsidR="003D1CA1" w:rsidRPr="004A05B8">
        <w:rPr>
          <w:rFonts w:ascii="Times New Roman" w:eastAsia="SimSun" w:hAnsi="Times New Roman" w:cs="Times New Roman"/>
          <w:b/>
          <w:kern w:val="1"/>
          <w:lang w:eastAsia="zh-CN" w:bidi="hi-IN"/>
        </w:rPr>
        <w:t xml:space="preserve"> </w:t>
      </w:r>
      <w:r w:rsidR="003D1CA1" w:rsidRPr="004A05B8">
        <w:rPr>
          <w:rFonts w:ascii="Times New Roman" w:eastAsia="SimSun" w:hAnsi="Times New Roman" w:cs="Times New Roman"/>
          <w:kern w:val="1"/>
          <w:lang w:eastAsia="zh-CN" w:bidi="hi-IN"/>
        </w:rPr>
        <w:t>Prosimy o uzupełnienie dokumentacji konstrukcyjnej z zestawieniem stali, celem weryfikacji przedmiarów.</w:t>
      </w:r>
    </w:p>
    <w:p w:rsidR="003D1CA1" w:rsidRPr="004A05B8" w:rsidRDefault="00366494"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 xml:space="preserve">Uzupełniono dokumentacje o kompleksowe zestawienie stali zbrojeniowej wraz </w:t>
      </w:r>
      <w:r w:rsidR="004A05B8" w:rsidRPr="004A05B8">
        <w:rPr>
          <w:rFonts w:ascii="Times New Roman" w:eastAsia="SimSun" w:hAnsi="Times New Roman" w:cs="Times New Roman"/>
          <w:b/>
          <w:kern w:val="1"/>
          <w:lang w:eastAsia="zh-CN" w:bidi="hi-IN"/>
        </w:rPr>
        <w:br/>
      </w:r>
      <w:r w:rsidR="003D1CA1" w:rsidRPr="004A05B8">
        <w:rPr>
          <w:rFonts w:ascii="Times New Roman" w:eastAsia="SimSun" w:hAnsi="Times New Roman" w:cs="Times New Roman"/>
          <w:b/>
          <w:kern w:val="1"/>
          <w:lang w:eastAsia="zh-CN" w:bidi="hi-IN"/>
        </w:rPr>
        <w:t>z rysunkami, oraz  poprawiono przedmiar.</w:t>
      </w:r>
    </w:p>
    <w:p w:rsidR="003D1CA1" w:rsidRPr="004A05B8" w:rsidRDefault="003D1CA1" w:rsidP="006900B2">
      <w:pPr>
        <w:widowControl w:val="0"/>
        <w:suppressAutoHyphens/>
        <w:spacing w:after="0" w:line="240" w:lineRule="auto"/>
        <w:ind w:left="284"/>
        <w:jc w:val="both"/>
        <w:rPr>
          <w:rFonts w:ascii="Times New Roman" w:eastAsia="SimSun" w:hAnsi="Times New Roman" w:cs="Times New Roman"/>
          <w:b/>
          <w:kern w:val="1"/>
          <w:lang w:eastAsia="zh-CN" w:bidi="hi-IN"/>
        </w:rPr>
      </w:pPr>
    </w:p>
    <w:p w:rsidR="003D1CA1" w:rsidRPr="004A05B8" w:rsidRDefault="003D1CA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Poz. 1.1.2.14 ułożenie nadproży prefabrykowanych w ilości 142,90 mb.</w:t>
      </w:r>
    </w:p>
    <w:p w:rsidR="003D1CA1" w:rsidRPr="004A05B8" w:rsidRDefault="00366494"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Pytanie 48</w:t>
      </w:r>
      <w:r w:rsidR="003D1CA1" w:rsidRPr="004A05B8">
        <w:rPr>
          <w:rFonts w:ascii="Times New Roman" w:eastAsia="SimSun" w:hAnsi="Times New Roman" w:cs="Times New Roman"/>
          <w:b/>
          <w:kern w:val="1"/>
          <w:lang w:eastAsia="zh-CN" w:bidi="hi-IN"/>
        </w:rPr>
        <w:t xml:space="preserve"> </w:t>
      </w:r>
      <w:r w:rsidR="003D1CA1" w:rsidRPr="004A05B8">
        <w:rPr>
          <w:rFonts w:ascii="Times New Roman" w:eastAsia="SimSun" w:hAnsi="Times New Roman" w:cs="Times New Roman"/>
          <w:kern w:val="1"/>
          <w:lang w:eastAsia="zh-CN" w:bidi="hi-IN"/>
        </w:rPr>
        <w:t>Prosimy o uzupełnienie dokumentacji konstrukcyjnej o nadproża wylewane i prefabrykowane z zestawieniem stali, celem weryfikacji przedmiarów.</w:t>
      </w:r>
    </w:p>
    <w:p w:rsidR="003D1CA1" w:rsidRPr="004A05B8" w:rsidRDefault="00366494"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 xml:space="preserve">Uzupełniono dokumentacje o kompleksowe zestawienie stali zbrojeniowej wraz </w:t>
      </w:r>
      <w:r w:rsidR="004A05B8" w:rsidRPr="004A05B8">
        <w:rPr>
          <w:rFonts w:ascii="Times New Roman" w:eastAsia="SimSun" w:hAnsi="Times New Roman" w:cs="Times New Roman"/>
          <w:b/>
          <w:kern w:val="1"/>
          <w:lang w:eastAsia="zh-CN" w:bidi="hi-IN"/>
        </w:rPr>
        <w:br/>
      </w:r>
      <w:r w:rsidR="003D1CA1" w:rsidRPr="004A05B8">
        <w:rPr>
          <w:rFonts w:ascii="Times New Roman" w:eastAsia="SimSun" w:hAnsi="Times New Roman" w:cs="Times New Roman"/>
          <w:b/>
          <w:kern w:val="1"/>
          <w:lang w:eastAsia="zh-CN" w:bidi="hi-IN"/>
        </w:rPr>
        <w:t>z rysunkami, oraz  poprawiono przedmiar.</w:t>
      </w:r>
    </w:p>
    <w:p w:rsidR="003D1CA1" w:rsidRPr="004A05B8" w:rsidRDefault="003D1CA1" w:rsidP="006900B2">
      <w:pPr>
        <w:widowControl w:val="0"/>
        <w:suppressAutoHyphens/>
        <w:spacing w:after="0" w:line="240" w:lineRule="auto"/>
        <w:ind w:left="284"/>
        <w:jc w:val="both"/>
        <w:rPr>
          <w:rFonts w:ascii="Times New Roman" w:eastAsia="SimSun" w:hAnsi="Times New Roman" w:cs="Times New Roman"/>
          <w:b/>
          <w:kern w:val="1"/>
          <w:lang w:eastAsia="zh-CN" w:bidi="hi-IN"/>
        </w:rPr>
      </w:pPr>
    </w:p>
    <w:p w:rsidR="003D1CA1" w:rsidRPr="004A05B8" w:rsidRDefault="003D1CA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Poz. 1.1.2.15 Strop gęstożebrowy strunobetonowy - transport materiałów żurawiem w ilości   1 382,620 m2. Wg projektu technologicznego powierzchnia stropów gęstożebrowych wynosi 1 430, 926 m2. Przedmiar nie uwzględnia konieczności dozbrojenia prętami fi 8-12 mm w ilości 2,184 t (projekt technologiczny), oraz siatkami fi 3,5 mm ( 15x15) w ilości 1 826 m2 (projekt technologiczny).</w:t>
      </w:r>
    </w:p>
    <w:p w:rsidR="003D1CA1" w:rsidRPr="004A05B8" w:rsidRDefault="00366494"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Pytanie 49</w:t>
      </w:r>
      <w:r w:rsidR="003D1CA1" w:rsidRPr="004A05B8">
        <w:rPr>
          <w:rFonts w:ascii="Times New Roman" w:eastAsia="SimSun" w:hAnsi="Times New Roman" w:cs="Times New Roman"/>
          <w:b/>
          <w:kern w:val="1"/>
          <w:lang w:eastAsia="zh-CN" w:bidi="hi-IN"/>
        </w:rPr>
        <w:t xml:space="preserve">. </w:t>
      </w:r>
      <w:r w:rsidR="003D1CA1" w:rsidRPr="004A05B8">
        <w:rPr>
          <w:rFonts w:ascii="Times New Roman" w:eastAsia="SimSun" w:hAnsi="Times New Roman" w:cs="Times New Roman"/>
          <w:kern w:val="1"/>
          <w:lang w:eastAsia="zh-CN" w:bidi="hi-IN"/>
        </w:rPr>
        <w:t>Prosimy o weryfikację przedmiarów.</w:t>
      </w:r>
    </w:p>
    <w:p w:rsidR="003D1CA1" w:rsidRPr="004A05B8" w:rsidRDefault="00366494"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Poprawiono przedmiar.</w:t>
      </w:r>
    </w:p>
    <w:p w:rsidR="003D1CA1" w:rsidRPr="004A05B8" w:rsidRDefault="003D1CA1" w:rsidP="006900B2">
      <w:pPr>
        <w:widowControl w:val="0"/>
        <w:suppressAutoHyphens/>
        <w:spacing w:after="0" w:line="240" w:lineRule="auto"/>
        <w:ind w:left="284"/>
        <w:jc w:val="both"/>
        <w:rPr>
          <w:rFonts w:ascii="Times New Roman" w:eastAsia="SimSun" w:hAnsi="Times New Roman" w:cs="Times New Roman"/>
          <w:b/>
          <w:kern w:val="1"/>
          <w:lang w:eastAsia="zh-CN" w:bidi="hi-IN"/>
        </w:rPr>
      </w:pPr>
    </w:p>
    <w:p w:rsidR="003D1CA1" w:rsidRPr="004A05B8" w:rsidRDefault="003D1CA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Poz. 1.1.2.16 Płyty żelbetowe stropów gr. 15 cm płaskie w ilości 10,700 m2. Są to wyłącznie uzupełnienia stropów gęstożebrowych. W przedmiarach pominięto płytę stropową szybu windowego 275x222 grub. 12 cm.</w:t>
      </w:r>
    </w:p>
    <w:p w:rsidR="003D1CA1" w:rsidRPr="004A05B8" w:rsidRDefault="00366494"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lastRenderedPageBreak/>
        <w:t xml:space="preserve">Pytanie 50 </w:t>
      </w:r>
      <w:r w:rsidR="003D1CA1" w:rsidRPr="004A05B8">
        <w:rPr>
          <w:rFonts w:ascii="Times New Roman" w:eastAsia="SimSun" w:hAnsi="Times New Roman" w:cs="Times New Roman"/>
          <w:kern w:val="1"/>
          <w:lang w:eastAsia="zh-CN" w:bidi="hi-IN"/>
        </w:rPr>
        <w:t>Prosimy o weryfikację przedmiarów.</w:t>
      </w:r>
    </w:p>
    <w:p w:rsidR="003D1CA1" w:rsidRPr="004A05B8" w:rsidRDefault="00366494" w:rsidP="006900B2">
      <w:pPr>
        <w:spacing w:after="0" w:line="240" w:lineRule="auto"/>
        <w:jc w:val="both"/>
        <w:rPr>
          <w:rFonts w:ascii="Times New Roman" w:eastAsia="Calibri" w:hAnsi="Times New Roman" w:cs="Times New Roman"/>
          <w:b/>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Poprawiono przedmiar.</w:t>
      </w:r>
    </w:p>
    <w:p w:rsidR="003D1CA1" w:rsidRPr="004A05B8" w:rsidRDefault="003D1CA1" w:rsidP="006900B2">
      <w:pPr>
        <w:widowControl w:val="0"/>
        <w:suppressAutoHyphens/>
        <w:spacing w:after="0" w:line="240" w:lineRule="auto"/>
        <w:ind w:left="284"/>
        <w:jc w:val="both"/>
        <w:rPr>
          <w:rFonts w:ascii="Times New Roman" w:eastAsia="SimSun" w:hAnsi="Times New Roman" w:cs="Times New Roman"/>
          <w:b/>
          <w:kern w:val="1"/>
          <w:lang w:eastAsia="zh-CN" w:bidi="hi-IN"/>
        </w:rPr>
      </w:pPr>
    </w:p>
    <w:p w:rsidR="003D1CA1" w:rsidRPr="004A05B8" w:rsidRDefault="003D1CA1" w:rsidP="006900B2">
      <w:pPr>
        <w:autoSpaceDE w:val="0"/>
        <w:autoSpaceDN w:val="0"/>
        <w:adjustRightInd w:val="0"/>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Poz. 1.1.2.21 Ściany budynków wielokondygnacyjnych z pustaków ściennych ceramicznych typu U/220 o grubości 25 cm w ilości 1 511,875 m2. Ściany z pustaków ceramicznych U/220 są wyłącznie przypisem autora przedmiarów. Wg PT ściany konstrukcyjne z pustaków ceramicznych gr. 25 cm na zaprawie cementowo-wapiennej M10.</w:t>
      </w:r>
    </w:p>
    <w:p w:rsidR="003D1CA1" w:rsidRPr="004A05B8" w:rsidRDefault="00366494"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SimSun" w:hAnsi="Times New Roman" w:cs="Times New Roman"/>
          <w:b/>
          <w:kern w:val="1"/>
          <w:lang w:eastAsia="zh-CN" w:bidi="hi-IN"/>
        </w:rPr>
        <w:t xml:space="preserve">Pytanie 51 </w:t>
      </w:r>
      <w:r w:rsidR="003D1CA1" w:rsidRPr="004A05B8">
        <w:rPr>
          <w:rFonts w:ascii="Times New Roman" w:eastAsia="SimSun" w:hAnsi="Times New Roman" w:cs="Times New Roman"/>
          <w:kern w:val="1"/>
          <w:lang w:eastAsia="zh-CN" w:bidi="hi-IN"/>
        </w:rPr>
        <w:t>Z jakich pustaków ceramicznych mają być wykonane ściany  konstrukcyjne ?</w:t>
      </w:r>
    </w:p>
    <w:p w:rsidR="003D1CA1" w:rsidRPr="004A05B8" w:rsidRDefault="00366494"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Należy wykonać zgodnie z dokumentacją projektową, czyli z pustaków ceramicznych typu U/220 o grubości 25 cm. Poprawiono opis techniczny – projekt wykonawczy.</w:t>
      </w:r>
    </w:p>
    <w:p w:rsidR="003D1CA1" w:rsidRPr="004A05B8" w:rsidRDefault="003D1CA1" w:rsidP="006900B2">
      <w:pPr>
        <w:widowControl w:val="0"/>
        <w:suppressAutoHyphens/>
        <w:spacing w:after="0" w:line="240" w:lineRule="auto"/>
        <w:jc w:val="both"/>
        <w:rPr>
          <w:rFonts w:ascii="Times New Roman" w:eastAsia="SimSun" w:hAnsi="Times New Roman" w:cs="Times New Roman"/>
          <w:b/>
          <w:kern w:val="1"/>
          <w:lang w:eastAsia="zh-CN" w:bidi="hi-IN"/>
        </w:rPr>
      </w:pPr>
    </w:p>
    <w:p w:rsidR="003D1CA1" w:rsidRPr="004A05B8" w:rsidRDefault="003D1CA1" w:rsidP="006900B2">
      <w:pPr>
        <w:autoSpaceDE w:val="0"/>
        <w:autoSpaceDN w:val="0"/>
        <w:adjustRightInd w:val="0"/>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 xml:space="preserve">Poz. 1.1.2.23 KNR AT-45 0105-04 Komin izolowany jednociągowy z kanałem wentylacyjnym </w:t>
      </w:r>
      <w:r w:rsidR="004A05B8" w:rsidRPr="004A05B8">
        <w:rPr>
          <w:rFonts w:ascii="Times New Roman" w:eastAsia="Calibri" w:hAnsi="Times New Roman" w:cs="Times New Roman"/>
        </w:rPr>
        <w:br/>
      </w:r>
      <w:r w:rsidRPr="004A05B8">
        <w:rPr>
          <w:rFonts w:ascii="Times New Roman" w:eastAsia="Calibri" w:hAnsi="Times New Roman" w:cs="Times New Roman"/>
        </w:rPr>
        <w:t xml:space="preserve">o średnicach przewodów 20 cm +W - 6 m wysokości komina w ilości szt. 1 </w:t>
      </w:r>
    </w:p>
    <w:p w:rsidR="003D1CA1" w:rsidRPr="004A05B8" w:rsidRDefault="003D1CA1" w:rsidP="006900B2">
      <w:pPr>
        <w:autoSpaceDE w:val="0"/>
        <w:autoSpaceDN w:val="0"/>
        <w:adjustRightInd w:val="0"/>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 xml:space="preserve">Poz. 1.1.2.24 KNR AT-45 0105-12 Komin izolowany jednociągowy z kanałem wentylacyjnym </w:t>
      </w:r>
      <w:r w:rsidR="004A05B8" w:rsidRPr="004A05B8">
        <w:rPr>
          <w:rFonts w:ascii="Times New Roman" w:eastAsia="Calibri" w:hAnsi="Times New Roman" w:cs="Times New Roman"/>
        </w:rPr>
        <w:br/>
      </w:r>
      <w:r w:rsidRPr="004A05B8">
        <w:rPr>
          <w:rFonts w:ascii="Times New Roman" w:eastAsia="Calibri" w:hAnsi="Times New Roman" w:cs="Times New Roman"/>
        </w:rPr>
        <w:t>o średnicach przewodów 20 cm +W - każdy dalszy 1 m komina w ilości 3,700 m.</w:t>
      </w:r>
    </w:p>
    <w:p w:rsidR="003D1CA1" w:rsidRPr="004A05B8" w:rsidRDefault="003D1CA1" w:rsidP="006900B2">
      <w:pPr>
        <w:widowControl w:val="0"/>
        <w:suppressAutoHyphens/>
        <w:autoSpaceDE w:val="0"/>
        <w:autoSpaceDN w:val="0"/>
        <w:adjustRightInd w:val="0"/>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W dokumentacji technicznej komin spalinowy typu Rondo plus z kanałem wentylacyjnym nie  występuje.</w:t>
      </w:r>
    </w:p>
    <w:p w:rsidR="003D1CA1" w:rsidRPr="004A05B8" w:rsidRDefault="006C2CD0" w:rsidP="006900B2">
      <w:pPr>
        <w:widowControl w:val="0"/>
        <w:suppressAutoHyphens/>
        <w:autoSpaceDE w:val="0"/>
        <w:autoSpaceDN w:val="0"/>
        <w:adjustRightInd w:val="0"/>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Pytanie 52</w:t>
      </w:r>
      <w:r w:rsidR="003D1CA1" w:rsidRPr="004A05B8">
        <w:rPr>
          <w:rFonts w:ascii="Times New Roman" w:eastAsia="SimSun" w:hAnsi="Times New Roman" w:cs="Times New Roman"/>
          <w:b/>
          <w:kern w:val="1"/>
          <w:lang w:eastAsia="zh-CN" w:bidi="hi-IN"/>
        </w:rPr>
        <w:t xml:space="preserve"> </w:t>
      </w:r>
      <w:r w:rsidR="003D1CA1" w:rsidRPr="004A05B8">
        <w:rPr>
          <w:rFonts w:ascii="Times New Roman" w:eastAsia="SimSun" w:hAnsi="Times New Roman" w:cs="Times New Roman"/>
          <w:kern w:val="1"/>
          <w:lang w:eastAsia="zh-CN" w:bidi="hi-IN"/>
        </w:rPr>
        <w:t xml:space="preserve">Jakie urządzenie wymagające przewodu spalinowego miałby obsługiwać opisany </w:t>
      </w:r>
      <w:r w:rsidR="004A05B8" w:rsidRPr="004A05B8">
        <w:rPr>
          <w:rFonts w:ascii="Times New Roman" w:eastAsia="SimSun" w:hAnsi="Times New Roman" w:cs="Times New Roman"/>
          <w:kern w:val="1"/>
          <w:lang w:eastAsia="zh-CN" w:bidi="hi-IN"/>
        </w:rPr>
        <w:br/>
      </w:r>
      <w:r w:rsidR="003D1CA1" w:rsidRPr="004A05B8">
        <w:rPr>
          <w:rFonts w:ascii="Times New Roman" w:eastAsia="SimSun" w:hAnsi="Times New Roman" w:cs="Times New Roman"/>
          <w:kern w:val="1"/>
          <w:lang w:eastAsia="zh-CN" w:bidi="hi-IN"/>
        </w:rPr>
        <w:t>w przedmiarach komin ? Prosimy o wyjaśnienia.</w:t>
      </w:r>
    </w:p>
    <w:p w:rsidR="003D1CA1" w:rsidRPr="004A05B8" w:rsidRDefault="006C2CD0" w:rsidP="006900B2">
      <w:pPr>
        <w:widowControl w:val="0"/>
        <w:suppressAutoHyphens/>
        <w:autoSpaceDE w:val="0"/>
        <w:autoSpaceDN w:val="0"/>
        <w:adjustRightInd w:val="0"/>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Należy wykonać zgodnie z projektem wykonawczym, oraz poprawiono przedmiar.</w:t>
      </w:r>
    </w:p>
    <w:p w:rsidR="003D1CA1" w:rsidRPr="004A05B8" w:rsidRDefault="003D1CA1" w:rsidP="006900B2">
      <w:pPr>
        <w:widowControl w:val="0"/>
        <w:suppressAutoHyphens/>
        <w:autoSpaceDE w:val="0"/>
        <w:autoSpaceDN w:val="0"/>
        <w:adjustRightInd w:val="0"/>
        <w:spacing w:after="0" w:line="240" w:lineRule="auto"/>
        <w:ind w:left="284" w:firstLine="64"/>
        <w:jc w:val="both"/>
        <w:rPr>
          <w:rFonts w:ascii="Times New Roman" w:eastAsia="SimSun" w:hAnsi="Times New Roman" w:cs="Times New Roman"/>
          <w:b/>
          <w:kern w:val="1"/>
          <w:lang w:eastAsia="zh-CN" w:bidi="hi-IN"/>
        </w:rPr>
      </w:pPr>
    </w:p>
    <w:p w:rsidR="003D1CA1" w:rsidRPr="004A05B8" w:rsidRDefault="003D1CA1" w:rsidP="006900B2">
      <w:pPr>
        <w:widowControl w:val="0"/>
        <w:suppressAutoHyphens/>
        <w:autoSpaceDE w:val="0"/>
        <w:autoSpaceDN w:val="0"/>
        <w:adjustRightInd w:val="0"/>
        <w:spacing w:after="0" w:line="240" w:lineRule="auto"/>
        <w:jc w:val="both"/>
        <w:rPr>
          <w:rFonts w:ascii="Times New Roman" w:eastAsia="SimSun" w:hAnsi="Times New Roman" w:cs="Times New Roman"/>
          <w:kern w:val="1"/>
          <w:lang w:eastAsia="zh-CN" w:bidi="hi-IN"/>
        </w:rPr>
      </w:pPr>
    </w:p>
    <w:p w:rsidR="003D1CA1" w:rsidRPr="004A05B8" w:rsidRDefault="003D1CA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Zbrojenie konstrukcji – poz. 1.1.3.1 do 1.1.3.3. Wyliczone ilości zbrojenia nie zostały podane w oparciu o projekt wykonawczy (brak kompleksowych zestawień stali), lecz w sposób którego nie można zweryfikować:</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0,003*5+0,002*(433+434)+0,368+0,276+0,926+0,331- 3,650 t – co to jest za wyliczenie i jakich elementów dotyczy 0,015*5+0,034*2+0,036+0,040*2+0,041+0,665+1,227+0,694+2,497+ 3,746+1,194 - 10,323 t –co to jest za wyliczenie i jakich elementów dotyczy ?</w:t>
      </w:r>
    </w:p>
    <w:p w:rsidR="003D1CA1" w:rsidRPr="004A05B8" w:rsidRDefault="003D1CA1" w:rsidP="006900B2">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0,239*2+0,275*2+0,223+0,085+0,956+1,787 - 4,079 t - co to jest za wyliczenie i jakich elementów dotyczy ?</w:t>
      </w:r>
    </w:p>
    <w:p w:rsidR="003D1CA1" w:rsidRPr="004A05B8" w:rsidRDefault="006C2CD0"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Pytanie 53</w:t>
      </w:r>
      <w:r w:rsidR="003D1CA1" w:rsidRPr="004A05B8">
        <w:rPr>
          <w:rFonts w:ascii="Times New Roman" w:eastAsia="SimSun" w:hAnsi="Times New Roman" w:cs="Times New Roman"/>
          <w:b/>
          <w:kern w:val="1"/>
          <w:lang w:eastAsia="zh-CN" w:bidi="hi-IN"/>
        </w:rPr>
        <w:t xml:space="preserve"> </w:t>
      </w:r>
      <w:r w:rsidR="003D1CA1" w:rsidRPr="004A05B8">
        <w:rPr>
          <w:rFonts w:ascii="Times New Roman" w:eastAsia="SimSun" w:hAnsi="Times New Roman" w:cs="Times New Roman"/>
          <w:kern w:val="1"/>
          <w:lang w:eastAsia="zh-CN" w:bidi="hi-IN"/>
        </w:rPr>
        <w:t>Prosimy o kompleksowe zestawienie stali zbrojeniowej w projekcie wykonawczym.</w:t>
      </w:r>
    </w:p>
    <w:p w:rsidR="003D1CA1" w:rsidRPr="004A05B8" w:rsidRDefault="006C2CD0"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 xml:space="preserve">Uzupełniono dokumentacje o kompleksowe zestawienie stali zbrojeniowej wraz </w:t>
      </w:r>
      <w:r w:rsidR="004A05B8" w:rsidRPr="004A05B8">
        <w:rPr>
          <w:rFonts w:ascii="Times New Roman" w:eastAsia="SimSun" w:hAnsi="Times New Roman" w:cs="Times New Roman"/>
          <w:b/>
          <w:kern w:val="1"/>
          <w:lang w:eastAsia="zh-CN" w:bidi="hi-IN"/>
        </w:rPr>
        <w:br/>
      </w:r>
      <w:r w:rsidR="003D1CA1" w:rsidRPr="004A05B8">
        <w:rPr>
          <w:rFonts w:ascii="Times New Roman" w:eastAsia="SimSun" w:hAnsi="Times New Roman" w:cs="Times New Roman"/>
          <w:b/>
          <w:kern w:val="1"/>
          <w:lang w:eastAsia="zh-CN" w:bidi="hi-IN"/>
        </w:rPr>
        <w:t>z rysunkami, oraz poprawiono przedmiar.</w:t>
      </w:r>
    </w:p>
    <w:p w:rsidR="003D1CA1" w:rsidRPr="004A05B8" w:rsidRDefault="003D1CA1" w:rsidP="006900B2">
      <w:pPr>
        <w:widowControl w:val="0"/>
        <w:suppressAutoHyphens/>
        <w:spacing w:after="0" w:line="240" w:lineRule="auto"/>
        <w:ind w:left="284" w:firstLine="64"/>
        <w:jc w:val="both"/>
        <w:rPr>
          <w:rFonts w:ascii="Times New Roman" w:eastAsia="SimSun" w:hAnsi="Times New Roman" w:cs="Times New Roman"/>
          <w:b/>
          <w:kern w:val="1"/>
          <w:lang w:eastAsia="zh-CN" w:bidi="hi-IN"/>
        </w:rPr>
      </w:pPr>
    </w:p>
    <w:p w:rsidR="003D1CA1" w:rsidRPr="004A05B8" w:rsidRDefault="003D1CA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Izolacja pozioma pod fundamenty 2 x papa zgrzewalna w ilości 226,475 m2 (poz.1.1.4.1, 1.1.4.2). Zaniżona ilość. Powinno być ok. 388 m2. Przedmiar nie uwzględnia konieczności poszerzeń po 10 cm dla zachowania ciągłości izolacji, jak również ław schodkowych i poszerzeń trzonów wentylacyjnych.</w:t>
      </w:r>
    </w:p>
    <w:p w:rsidR="003D1CA1" w:rsidRPr="004A05B8" w:rsidRDefault="006C2CD0"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 xml:space="preserve">Pytanie 54 </w:t>
      </w:r>
      <w:r w:rsidR="003D1CA1" w:rsidRPr="004A05B8">
        <w:rPr>
          <w:rFonts w:ascii="Times New Roman" w:eastAsia="SimSun" w:hAnsi="Times New Roman" w:cs="Times New Roman"/>
          <w:kern w:val="1"/>
          <w:lang w:eastAsia="zh-CN" w:bidi="hi-IN"/>
        </w:rPr>
        <w:t xml:space="preserve">W projekcie wykonawczym brak opisu izolacji poziomych – czy mają być wykonane </w:t>
      </w:r>
      <w:r w:rsidR="0029146F" w:rsidRPr="004A05B8">
        <w:rPr>
          <w:rFonts w:ascii="Times New Roman" w:eastAsia="SimSun" w:hAnsi="Times New Roman" w:cs="Times New Roman"/>
          <w:kern w:val="1"/>
          <w:lang w:eastAsia="zh-CN" w:bidi="hi-IN"/>
        </w:rPr>
        <w:br/>
      </w:r>
      <w:r w:rsidR="003D1CA1" w:rsidRPr="004A05B8">
        <w:rPr>
          <w:rFonts w:ascii="Times New Roman" w:eastAsia="SimSun" w:hAnsi="Times New Roman" w:cs="Times New Roman"/>
          <w:kern w:val="1"/>
          <w:lang w:eastAsia="zh-CN" w:bidi="hi-IN"/>
        </w:rPr>
        <w:t>2 x papa zgrzewalna ? Prosimy o korektę przedmiaru.</w:t>
      </w:r>
    </w:p>
    <w:p w:rsidR="003D1CA1" w:rsidRPr="004A05B8" w:rsidRDefault="006C2CD0"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Tak należy zastosować izolację poziomą w postaci zastosowania 2 x papa zgrzewalna. Poprawiono w przedmiarze.</w:t>
      </w:r>
    </w:p>
    <w:p w:rsidR="003D1CA1" w:rsidRPr="004A05B8" w:rsidRDefault="003D1CA1" w:rsidP="006900B2">
      <w:pPr>
        <w:widowControl w:val="0"/>
        <w:suppressAutoHyphens/>
        <w:spacing w:after="0" w:line="240" w:lineRule="auto"/>
        <w:ind w:left="284"/>
        <w:jc w:val="both"/>
        <w:rPr>
          <w:rFonts w:ascii="Times New Roman" w:eastAsia="SimSun" w:hAnsi="Times New Roman" w:cs="Times New Roman"/>
          <w:b/>
          <w:kern w:val="1"/>
          <w:lang w:eastAsia="zh-CN" w:bidi="hi-IN"/>
        </w:rPr>
      </w:pPr>
    </w:p>
    <w:p w:rsidR="003D1CA1" w:rsidRPr="004A05B8" w:rsidRDefault="003D1CA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 xml:space="preserve">Izolacja pionowa fundamentów z emulsji asfaltowej w ilości 993,475 m2 (poz.1.1.4.3, 1.1.4.4). Zaniżona ilość. Ponadto przedmiary nie uwzględniają hydroizolacji pionowych systemu SBS z papy zgrzewalnej załączonych na rys. A12. Emulsja asfaltowa nie spełnia wymagań hydroizolacyjnych dla ścian piwnic i szybu windowego. Izolacji z emulsji asfaltowej powinno być ok. 1 170 m2 – </w:t>
      </w:r>
      <w:r w:rsidR="004A05B8" w:rsidRPr="004A05B8">
        <w:rPr>
          <w:rFonts w:ascii="Times New Roman" w:eastAsia="Calibri" w:hAnsi="Times New Roman" w:cs="Times New Roman"/>
        </w:rPr>
        <w:br/>
      </w:r>
      <w:r w:rsidRPr="004A05B8">
        <w:rPr>
          <w:rFonts w:ascii="Times New Roman" w:eastAsia="Calibri" w:hAnsi="Times New Roman" w:cs="Times New Roman"/>
        </w:rPr>
        <w:t>w przedmiarze pominięto ławy i stopy fundamentowe. Natomiast hydroizolacji pionowych systemu SBS powinno być ok. 328 m2.</w:t>
      </w:r>
    </w:p>
    <w:p w:rsidR="003D1CA1" w:rsidRPr="004A05B8" w:rsidRDefault="006C2CD0"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 xml:space="preserve">Pytanie 55 </w:t>
      </w:r>
      <w:r w:rsidR="003D1CA1" w:rsidRPr="004A05B8">
        <w:rPr>
          <w:rFonts w:ascii="Times New Roman" w:eastAsia="SimSun" w:hAnsi="Times New Roman" w:cs="Times New Roman"/>
          <w:kern w:val="1"/>
          <w:lang w:eastAsia="zh-CN" w:bidi="hi-IN"/>
        </w:rPr>
        <w:t>W projekcie wykonawczym brak opisu izolacji pionowych fundamentów – czy mają być wykonane z emulsji asfaltowej ? Prosimy o korektę przedmiaru i uzupełnienie hydroizolacji dla ścian systemu SBS.</w:t>
      </w:r>
    </w:p>
    <w:p w:rsidR="003D1CA1" w:rsidRPr="004A05B8" w:rsidRDefault="006C2CD0"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lastRenderedPageBreak/>
        <w:t xml:space="preserve">Odpowiedź: </w:t>
      </w:r>
      <w:r w:rsidR="003D1CA1" w:rsidRPr="004A05B8">
        <w:rPr>
          <w:rFonts w:ascii="Times New Roman" w:eastAsia="SimSun" w:hAnsi="Times New Roman" w:cs="Times New Roman"/>
          <w:b/>
          <w:kern w:val="1"/>
          <w:lang w:eastAsia="zh-CN" w:bidi="hi-IN"/>
        </w:rPr>
        <w:t>Należy wykonać zgodnie z dokumentacją projektową.  Należy zastosować warstwy zgodne z dokumentacją. Poprawiono w przedmiarze.</w:t>
      </w:r>
    </w:p>
    <w:p w:rsidR="003D1CA1" w:rsidRPr="004A05B8" w:rsidRDefault="003D1CA1" w:rsidP="006900B2">
      <w:pPr>
        <w:widowControl w:val="0"/>
        <w:suppressAutoHyphens/>
        <w:spacing w:after="0" w:line="240" w:lineRule="auto"/>
        <w:ind w:left="284"/>
        <w:jc w:val="both"/>
        <w:rPr>
          <w:rFonts w:ascii="Times New Roman" w:eastAsia="SimSun" w:hAnsi="Times New Roman" w:cs="Times New Roman"/>
          <w:b/>
          <w:kern w:val="1"/>
          <w:lang w:eastAsia="zh-CN" w:bidi="hi-IN"/>
        </w:rPr>
      </w:pPr>
    </w:p>
    <w:p w:rsidR="003D1CA1" w:rsidRPr="004A05B8" w:rsidRDefault="003D1CA1" w:rsidP="006900B2">
      <w:pPr>
        <w:autoSpaceDE w:val="0"/>
        <w:autoSpaceDN w:val="0"/>
        <w:adjustRightInd w:val="0"/>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 xml:space="preserve">Izolacje cieplne i przeciwdźwiękowe z płyt styropianowych pionowe na zaprawie bez siatki metalowej (poz.1.1.4.3, 1.1.4.4). Błędnie podany przedmiar – błąd rachunkowy </w:t>
      </w:r>
    </w:p>
    <w:p w:rsidR="003D1CA1" w:rsidRPr="004A05B8" w:rsidRDefault="003D1CA1" w:rsidP="006900B2">
      <w:pPr>
        <w:autoSpaceDE w:val="0"/>
        <w:autoSpaceDN w:val="0"/>
        <w:adjustRightInd w:val="0"/>
        <w:spacing w:after="0" w:line="240" w:lineRule="auto"/>
        <w:jc w:val="both"/>
        <w:rPr>
          <w:rFonts w:ascii="Times New Roman" w:eastAsia="Calibri" w:hAnsi="Times New Roman" w:cs="Times New Roman"/>
        </w:rPr>
      </w:pPr>
      <w:r w:rsidRPr="004A05B8">
        <w:rPr>
          <w:rFonts w:ascii="Times New Roman" w:eastAsia="Calibri" w:hAnsi="Times New Roman" w:cs="Times New Roman"/>
        </w:rPr>
        <w:t>3,62*(2*14,75+10,17+2,5+7,32)+1,12*(19,44*26,85+29,41) - 796,693 m2</w:t>
      </w:r>
    </w:p>
    <w:p w:rsidR="003D1CA1" w:rsidRPr="004A05B8" w:rsidRDefault="003D1CA1" w:rsidP="006900B2">
      <w:pPr>
        <w:autoSpaceDE w:val="0"/>
        <w:autoSpaceDN w:val="0"/>
        <w:adjustRightInd w:val="0"/>
        <w:spacing w:after="0" w:line="240" w:lineRule="auto"/>
        <w:jc w:val="both"/>
        <w:rPr>
          <w:rFonts w:ascii="Times New Roman" w:eastAsia="Calibri" w:hAnsi="Times New Roman" w:cs="Times New Roman"/>
        </w:rPr>
      </w:pPr>
      <w:r w:rsidRPr="004A05B8">
        <w:rPr>
          <w:rFonts w:ascii="Times New Roman" w:eastAsia="Calibri" w:hAnsi="Times New Roman" w:cs="Times New Roman"/>
        </w:rPr>
        <w:t>Powinno być 3,62*(2*14,75+10,17+2,5+7,32)+1,12*(19,44+26,85+29,41) - 263,938 m2</w:t>
      </w:r>
    </w:p>
    <w:p w:rsidR="003D1CA1" w:rsidRPr="004A05B8" w:rsidRDefault="003D1CA1" w:rsidP="006900B2">
      <w:pPr>
        <w:autoSpaceDE w:val="0"/>
        <w:autoSpaceDN w:val="0"/>
        <w:adjustRightInd w:val="0"/>
        <w:spacing w:after="0" w:line="240" w:lineRule="auto"/>
        <w:jc w:val="both"/>
        <w:rPr>
          <w:rFonts w:ascii="Times New Roman" w:eastAsia="Calibri" w:hAnsi="Times New Roman" w:cs="Times New Roman"/>
        </w:rPr>
      </w:pPr>
      <w:r w:rsidRPr="004A05B8">
        <w:rPr>
          <w:rFonts w:ascii="Times New Roman" w:eastAsia="Calibri" w:hAnsi="Times New Roman" w:cs="Times New Roman"/>
        </w:rPr>
        <w:t>Z uwzględnieniem ścian na ławach schodkowych powinno być ok. 297 m2</w:t>
      </w:r>
    </w:p>
    <w:p w:rsidR="003D1CA1" w:rsidRPr="004A05B8" w:rsidRDefault="003D1CA1" w:rsidP="006900B2">
      <w:pPr>
        <w:autoSpaceDE w:val="0"/>
        <w:autoSpaceDN w:val="0"/>
        <w:adjustRightInd w:val="0"/>
        <w:spacing w:after="0" w:line="240" w:lineRule="auto"/>
        <w:jc w:val="both"/>
        <w:rPr>
          <w:rFonts w:ascii="Times New Roman" w:eastAsia="Calibri" w:hAnsi="Times New Roman" w:cs="Times New Roman"/>
        </w:rPr>
      </w:pPr>
      <w:r w:rsidRPr="004A05B8">
        <w:rPr>
          <w:rFonts w:ascii="Times New Roman" w:eastAsia="Calibri" w:hAnsi="Times New Roman" w:cs="Times New Roman"/>
        </w:rPr>
        <w:t>Ponadto w przedmiarach pominięto ochronę izolacji z folii kubełkowej w ilości tożsamej – ok. 297 m2.</w:t>
      </w:r>
    </w:p>
    <w:p w:rsidR="003D1CA1" w:rsidRPr="004A05B8" w:rsidRDefault="006C2CD0"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 xml:space="preserve">Pytanie 56 </w:t>
      </w:r>
      <w:r w:rsidR="003D1CA1" w:rsidRPr="004A05B8">
        <w:rPr>
          <w:rFonts w:ascii="Times New Roman" w:eastAsia="SimSun" w:hAnsi="Times New Roman" w:cs="Times New Roman"/>
          <w:kern w:val="1"/>
          <w:lang w:eastAsia="zh-CN" w:bidi="hi-IN"/>
        </w:rPr>
        <w:t>Prosimy o korektę przedmiaru .Czy należy uwzględnić styropian XPS, czy uwzględniać folię kubełkową ?</w:t>
      </w:r>
    </w:p>
    <w:p w:rsidR="003D1CA1" w:rsidRPr="004A05B8" w:rsidRDefault="006C2CD0"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Należy wykonać zgodnie z dokumentacją projektową. Poprawiono w przedmiarze.</w:t>
      </w:r>
    </w:p>
    <w:p w:rsidR="003D1CA1" w:rsidRPr="004A05B8" w:rsidRDefault="003D1CA1" w:rsidP="006900B2">
      <w:pPr>
        <w:widowControl w:val="0"/>
        <w:suppressAutoHyphens/>
        <w:spacing w:after="0" w:line="240" w:lineRule="auto"/>
        <w:ind w:left="284"/>
        <w:jc w:val="both"/>
        <w:rPr>
          <w:rFonts w:ascii="Times New Roman" w:eastAsia="SimSun" w:hAnsi="Times New Roman" w:cs="Times New Roman"/>
          <w:b/>
          <w:kern w:val="1"/>
          <w:lang w:eastAsia="zh-CN" w:bidi="hi-IN"/>
        </w:rPr>
      </w:pPr>
    </w:p>
    <w:p w:rsidR="003D1CA1" w:rsidRPr="004A05B8" w:rsidRDefault="003D1CA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Pokrycie dachu z blachy trapezowej ocynkowanej powlekanej - 826,826 m2. Brak danych technicznych dla blachy fałdowej w dokumentacji wykonawczej.</w:t>
      </w:r>
    </w:p>
    <w:p w:rsidR="003D1CA1" w:rsidRPr="004A05B8" w:rsidRDefault="006C2CD0"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 xml:space="preserve">Pytanie 57 </w:t>
      </w:r>
      <w:r w:rsidR="003D1CA1" w:rsidRPr="004A05B8">
        <w:rPr>
          <w:rFonts w:ascii="Times New Roman" w:eastAsia="SimSun" w:hAnsi="Times New Roman" w:cs="Times New Roman"/>
          <w:kern w:val="1"/>
          <w:lang w:eastAsia="zh-CN" w:bidi="hi-IN"/>
        </w:rPr>
        <w:t>Prosimy o podanie kompletnych danych technicznych dla blachy fałdowej powlekanej: profil, grubość, kolor RAL.</w:t>
      </w:r>
    </w:p>
    <w:p w:rsidR="003D1CA1" w:rsidRPr="004A05B8" w:rsidRDefault="006C2CD0"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 xml:space="preserve">Należy wykonać zgodnie z dokumentacją projektową. Pokrycie dachu należy wykonać z blachy trapezowej ocynkowanej powlekanej o profilu T35 w czerwonym kolorze – RAL 3000 o grubości 0,5-0,7 mm. </w:t>
      </w:r>
    </w:p>
    <w:p w:rsidR="003D1CA1" w:rsidRPr="004A05B8" w:rsidRDefault="003D1CA1" w:rsidP="006900B2">
      <w:pPr>
        <w:widowControl w:val="0"/>
        <w:suppressAutoHyphens/>
        <w:spacing w:after="0" w:line="240" w:lineRule="auto"/>
        <w:jc w:val="both"/>
        <w:rPr>
          <w:rFonts w:ascii="Times New Roman" w:eastAsia="SimSun" w:hAnsi="Times New Roman" w:cs="Times New Roman"/>
          <w:b/>
          <w:kern w:val="1"/>
          <w:lang w:eastAsia="zh-CN" w:bidi="hi-IN"/>
        </w:rPr>
      </w:pPr>
    </w:p>
    <w:p w:rsidR="003D1CA1" w:rsidRPr="004A05B8" w:rsidRDefault="003D1CA1" w:rsidP="006900B2">
      <w:pPr>
        <w:autoSpaceDE w:val="0"/>
        <w:autoSpaceDN w:val="0"/>
        <w:adjustRightInd w:val="0"/>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Rynny dachowe półokrągłe o śr. 12,5 cm - montaż z gotowych elementów z blachy stalowej ocynkowanej i blachy z cynku – 58,420 m</w:t>
      </w:r>
    </w:p>
    <w:p w:rsidR="003D1CA1" w:rsidRPr="004A05B8" w:rsidRDefault="006C2CD0"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 xml:space="preserve">Pytanie 58 </w:t>
      </w:r>
      <w:r w:rsidR="003D1CA1" w:rsidRPr="004A05B8">
        <w:rPr>
          <w:rFonts w:ascii="Times New Roman" w:eastAsia="SimSun" w:hAnsi="Times New Roman" w:cs="Times New Roman"/>
          <w:kern w:val="1"/>
          <w:lang w:eastAsia="zh-CN" w:bidi="hi-IN"/>
        </w:rPr>
        <w:t>Prosimy o podanie kompletnych danych technicznych : z jakiego materiału mają być wykonane, średnice,  grubość, kolor RAL.</w:t>
      </w:r>
    </w:p>
    <w:p w:rsidR="003D1CA1" w:rsidRPr="004A05B8" w:rsidRDefault="006C2CD0"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Należy wykonać zgodnie z dokumentacją projektową. Rynny dachowe należy wykonać z blachy stalowej powlekanej w kolorze dachu – RAL 3000, o średnicy 15 cm. Grubość 0,5-0,7 mm.  Poprawiono w przedmiarze.</w:t>
      </w:r>
    </w:p>
    <w:p w:rsidR="003D1CA1" w:rsidRPr="004A05B8" w:rsidRDefault="003D1CA1" w:rsidP="006900B2">
      <w:pPr>
        <w:widowControl w:val="0"/>
        <w:suppressAutoHyphens/>
        <w:spacing w:after="0" w:line="240" w:lineRule="auto"/>
        <w:ind w:left="284"/>
        <w:jc w:val="both"/>
        <w:rPr>
          <w:rFonts w:ascii="Times New Roman" w:eastAsia="SimSun" w:hAnsi="Times New Roman" w:cs="Times New Roman"/>
          <w:b/>
          <w:kern w:val="1"/>
          <w:lang w:eastAsia="zh-CN" w:bidi="hi-IN"/>
        </w:rPr>
      </w:pPr>
    </w:p>
    <w:p w:rsidR="003D1CA1" w:rsidRPr="004A05B8" w:rsidRDefault="003D1CA1" w:rsidP="006900B2">
      <w:pPr>
        <w:autoSpaceDE w:val="0"/>
        <w:autoSpaceDN w:val="0"/>
        <w:adjustRightInd w:val="0"/>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Rury spustowe o śr. 10,0 cm - montaż z gotowych elementów z blachy stalowej ocynkowanej i blachy z cynku – 60,000 m</w:t>
      </w:r>
    </w:p>
    <w:p w:rsidR="003D1CA1" w:rsidRPr="004A05B8" w:rsidRDefault="006C2CD0"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Pytanie 59</w:t>
      </w:r>
      <w:r w:rsidR="003D1CA1" w:rsidRPr="004A05B8">
        <w:rPr>
          <w:rFonts w:ascii="Times New Roman" w:eastAsia="SimSun" w:hAnsi="Times New Roman" w:cs="Times New Roman"/>
          <w:b/>
          <w:kern w:val="1"/>
          <w:lang w:eastAsia="zh-CN" w:bidi="hi-IN"/>
        </w:rPr>
        <w:t xml:space="preserve"> </w:t>
      </w:r>
      <w:r w:rsidR="003D1CA1" w:rsidRPr="004A05B8">
        <w:rPr>
          <w:rFonts w:ascii="Times New Roman" w:eastAsia="SimSun" w:hAnsi="Times New Roman" w:cs="Times New Roman"/>
          <w:kern w:val="1"/>
          <w:lang w:eastAsia="zh-CN" w:bidi="hi-IN"/>
        </w:rPr>
        <w:t>Prosimy o podanie kompletnych danych technicznych : z jakiego materiału mają być wykonane, średnice, grubość, kolor RAL.</w:t>
      </w:r>
    </w:p>
    <w:p w:rsidR="003D1CA1" w:rsidRPr="004A05B8" w:rsidRDefault="006C2CD0"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 xml:space="preserve">Należy wykonać zgodnie z dokumentacją projektową. Rury spustowe należy wykonać z blachy stalowej powlekanej w kolorze RAL 3000. </w:t>
      </w:r>
    </w:p>
    <w:p w:rsidR="003D1CA1" w:rsidRPr="004A05B8" w:rsidRDefault="003D1CA1" w:rsidP="006900B2">
      <w:pPr>
        <w:widowControl w:val="0"/>
        <w:suppressAutoHyphens/>
        <w:spacing w:after="0" w:line="240" w:lineRule="auto"/>
        <w:ind w:left="284"/>
        <w:jc w:val="both"/>
        <w:rPr>
          <w:rFonts w:ascii="Times New Roman" w:eastAsia="SimSun" w:hAnsi="Times New Roman" w:cs="Times New Roman"/>
          <w:b/>
          <w:kern w:val="1"/>
          <w:lang w:eastAsia="zh-CN" w:bidi="hi-IN"/>
        </w:rPr>
      </w:pPr>
    </w:p>
    <w:p w:rsidR="003D1CA1" w:rsidRPr="004A05B8" w:rsidRDefault="003D1CA1" w:rsidP="006900B2">
      <w:pPr>
        <w:autoSpaceDE w:val="0"/>
        <w:autoSpaceDN w:val="0"/>
        <w:adjustRightInd w:val="0"/>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Obróbki przy szerokości w rozwinięciu ponad 25 cm z blachy ocynkowanej - 81,572 m2</w:t>
      </w:r>
    </w:p>
    <w:p w:rsidR="003D1CA1" w:rsidRPr="004A05B8" w:rsidRDefault="006C2CD0"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SimSun" w:hAnsi="Times New Roman" w:cs="Times New Roman"/>
          <w:b/>
          <w:kern w:val="1"/>
          <w:lang w:eastAsia="zh-CN" w:bidi="hi-IN"/>
        </w:rPr>
        <w:t>Pytanie 60</w:t>
      </w:r>
      <w:r w:rsidR="003D1CA1" w:rsidRPr="004A05B8">
        <w:rPr>
          <w:rFonts w:ascii="Times New Roman" w:eastAsia="SimSun" w:hAnsi="Times New Roman" w:cs="Times New Roman"/>
          <w:b/>
          <w:kern w:val="1"/>
          <w:lang w:eastAsia="zh-CN" w:bidi="hi-IN"/>
        </w:rPr>
        <w:t xml:space="preserve"> </w:t>
      </w:r>
      <w:r w:rsidR="003D1CA1" w:rsidRPr="004A05B8">
        <w:rPr>
          <w:rFonts w:ascii="Times New Roman" w:eastAsia="SimSun" w:hAnsi="Times New Roman" w:cs="Times New Roman"/>
          <w:kern w:val="1"/>
          <w:lang w:eastAsia="zh-CN" w:bidi="hi-IN"/>
        </w:rPr>
        <w:t>Prosimy o podanie kompletnych danych technicznych : z jakiego materiału mają być wykonane, grubość, kolor RAL.</w:t>
      </w:r>
    </w:p>
    <w:p w:rsidR="003D1CA1" w:rsidRPr="004A05B8" w:rsidRDefault="006C2CD0"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Należy wykonać zgodnie z dokumentacją projektową.</w:t>
      </w:r>
      <w:r w:rsidR="003D1CA1" w:rsidRPr="004A05B8">
        <w:rPr>
          <w:rFonts w:ascii="Times New Roman" w:eastAsia="Times New Roman" w:hAnsi="Times New Roman" w:cs="Times New Roman"/>
          <w:lang w:eastAsia="pl-PL"/>
        </w:rPr>
        <w:t xml:space="preserve"> </w:t>
      </w:r>
      <w:r w:rsidR="003D1CA1" w:rsidRPr="004A05B8">
        <w:rPr>
          <w:rFonts w:ascii="Times New Roman" w:eastAsia="SimSun" w:hAnsi="Times New Roman" w:cs="Times New Roman"/>
          <w:b/>
          <w:kern w:val="1"/>
          <w:lang w:eastAsia="zh-CN" w:bidi="hi-IN"/>
        </w:rPr>
        <w:t xml:space="preserve">Obróbki należy wykonać </w:t>
      </w:r>
      <w:r w:rsidR="004A05B8" w:rsidRPr="004A05B8">
        <w:rPr>
          <w:rFonts w:ascii="Times New Roman" w:eastAsia="SimSun" w:hAnsi="Times New Roman" w:cs="Times New Roman"/>
          <w:b/>
          <w:kern w:val="1"/>
          <w:lang w:eastAsia="zh-CN" w:bidi="hi-IN"/>
        </w:rPr>
        <w:br/>
      </w:r>
      <w:r w:rsidR="003D1CA1" w:rsidRPr="004A05B8">
        <w:rPr>
          <w:rFonts w:ascii="Times New Roman" w:eastAsia="SimSun" w:hAnsi="Times New Roman" w:cs="Times New Roman"/>
          <w:b/>
          <w:kern w:val="1"/>
          <w:lang w:eastAsia="zh-CN" w:bidi="hi-IN"/>
        </w:rPr>
        <w:t xml:space="preserve">z blachy powlekanej ocynkowanej w kolorze dachu – RAL 3000 o grubości 0,5-0,7 mm. </w:t>
      </w:r>
    </w:p>
    <w:p w:rsidR="003D1CA1" w:rsidRPr="004A05B8" w:rsidRDefault="003D1CA1" w:rsidP="006900B2">
      <w:pPr>
        <w:widowControl w:val="0"/>
        <w:suppressAutoHyphens/>
        <w:spacing w:after="0" w:line="240" w:lineRule="auto"/>
        <w:ind w:left="284"/>
        <w:jc w:val="both"/>
        <w:rPr>
          <w:rFonts w:ascii="Times New Roman" w:eastAsia="SimSun" w:hAnsi="Times New Roman" w:cs="Times New Roman"/>
          <w:b/>
          <w:kern w:val="1"/>
          <w:lang w:eastAsia="zh-CN" w:bidi="hi-IN"/>
        </w:rPr>
      </w:pPr>
    </w:p>
    <w:p w:rsidR="006900B2" w:rsidRPr="004A05B8" w:rsidRDefault="006C2CD0" w:rsidP="006900B2">
      <w:pPr>
        <w:autoSpaceDE w:val="0"/>
        <w:autoSpaceDN w:val="0"/>
        <w:adjustRightInd w:val="0"/>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Pytanie 61</w:t>
      </w:r>
      <w:r w:rsidR="003D1CA1" w:rsidRPr="004A05B8">
        <w:rPr>
          <w:rFonts w:ascii="Times New Roman" w:eastAsia="Calibri" w:hAnsi="Times New Roman" w:cs="Times New Roman"/>
          <w:b/>
        </w:rPr>
        <w:t xml:space="preserve"> </w:t>
      </w:r>
    </w:p>
    <w:p w:rsidR="003D1CA1" w:rsidRPr="004A05B8" w:rsidRDefault="003D1CA1" w:rsidP="006900B2">
      <w:pPr>
        <w:autoSpaceDE w:val="0"/>
        <w:autoSpaceDN w:val="0"/>
        <w:adjustRightInd w:val="0"/>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Z uwagi na brak opisów w projekcie wykonawczym prosimy o podanie z jakiego materiału należy wycenić hydroizolację poziomą posadzek na gruncie, czy należy uwzględnić 2 x papa zgrzewalna ?</w:t>
      </w:r>
    </w:p>
    <w:p w:rsidR="003D1CA1" w:rsidRPr="004A05B8" w:rsidRDefault="006C2CD0" w:rsidP="006900B2">
      <w:pPr>
        <w:autoSpaceDE w:val="0"/>
        <w:autoSpaceDN w:val="0"/>
        <w:adjustRightInd w:val="0"/>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Należy zastosować 2 x papę zgrzewalną oraz należy spełnić współczynnik przenikalności według projektowanej charakterystyki energetycznej dla podłogi na gruncie UC = 0,22 W/m</w:t>
      </w:r>
      <w:r w:rsidR="003D1CA1" w:rsidRPr="004A05B8">
        <w:rPr>
          <w:rFonts w:ascii="Times New Roman" w:eastAsia="Calibri" w:hAnsi="Times New Roman" w:cs="Times New Roman"/>
          <w:b/>
          <w:vertAlign w:val="superscript"/>
        </w:rPr>
        <w:t>2</w:t>
      </w:r>
      <w:r w:rsidR="003D1CA1" w:rsidRPr="004A05B8">
        <w:rPr>
          <w:rFonts w:ascii="Times New Roman" w:eastAsia="Calibri" w:hAnsi="Times New Roman" w:cs="Times New Roman"/>
          <w:b/>
        </w:rPr>
        <w:t>*K lub lepszy.</w:t>
      </w:r>
    </w:p>
    <w:p w:rsidR="003D1CA1" w:rsidRPr="004A05B8" w:rsidRDefault="003D1CA1" w:rsidP="006900B2">
      <w:pPr>
        <w:autoSpaceDE w:val="0"/>
        <w:autoSpaceDN w:val="0"/>
        <w:adjustRightInd w:val="0"/>
        <w:spacing w:after="0" w:line="240" w:lineRule="auto"/>
        <w:ind w:left="644"/>
        <w:contextualSpacing/>
        <w:jc w:val="both"/>
        <w:rPr>
          <w:rFonts w:ascii="Times New Roman" w:eastAsia="Calibri" w:hAnsi="Times New Roman" w:cs="Times New Roman"/>
        </w:rPr>
      </w:pPr>
    </w:p>
    <w:p w:rsidR="003C22A6" w:rsidRPr="004A05B8" w:rsidRDefault="003C22A6" w:rsidP="006900B2">
      <w:pPr>
        <w:autoSpaceDE w:val="0"/>
        <w:autoSpaceDN w:val="0"/>
        <w:adjustRightInd w:val="0"/>
        <w:spacing w:after="0" w:line="240" w:lineRule="auto"/>
        <w:contextualSpacing/>
        <w:jc w:val="both"/>
        <w:rPr>
          <w:rFonts w:ascii="Times New Roman" w:eastAsia="Calibri" w:hAnsi="Times New Roman" w:cs="Times New Roman"/>
          <w:b/>
        </w:rPr>
      </w:pPr>
    </w:p>
    <w:p w:rsidR="003C22A6" w:rsidRPr="004A05B8" w:rsidRDefault="003C22A6" w:rsidP="006900B2">
      <w:pPr>
        <w:autoSpaceDE w:val="0"/>
        <w:autoSpaceDN w:val="0"/>
        <w:adjustRightInd w:val="0"/>
        <w:spacing w:after="0" w:line="240" w:lineRule="auto"/>
        <w:contextualSpacing/>
        <w:jc w:val="both"/>
        <w:rPr>
          <w:rFonts w:ascii="Times New Roman" w:eastAsia="Calibri" w:hAnsi="Times New Roman" w:cs="Times New Roman"/>
          <w:b/>
        </w:rPr>
      </w:pPr>
    </w:p>
    <w:p w:rsidR="006900B2" w:rsidRPr="004A05B8" w:rsidRDefault="006C2CD0" w:rsidP="006900B2">
      <w:pPr>
        <w:autoSpaceDE w:val="0"/>
        <w:autoSpaceDN w:val="0"/>
        <w:adjustRightInd w:val="0"/>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lastRenderedPageBreak/>
        <w:t>Pytanie 62</w:t>
      </w:r>
      <w:r w:rsidR="003D1CA1" w:rsidRPr="004A05B8">
        <w:rPr>
          <w:rFonts w:ascii="Times New Roman" w:eastAsia="Calibri" w:hAnsi="Times New Roman" w:cs="Times New Roman"/>
          <w:b/>
        </w:rPr>
        <w:t xml:space="preserve"> </w:t>
      </w:r>
    </w:p>
    <w:p w:rsidR="003D1CA1" w:rsidRPr="004A05B8" w:rsidRDefault="003D1CA1" w:rsidP="006900B2">
      <w:pPr>
        <w:autoSpaceDE w:val="0"/>
        <w:autoSpaceDN w:val="0"/>
        <w:adjustRightInd w:val="0"/>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Z uwagi na brak opisów w projekcie wykonawczym prosimy o podanie z jakiego materiału należy wycenić izolację cieplną posadzek na gruncie, czy należy uwz</w:t>
      </w:r>
      <w:r w:rsidR="006900B2" w:rsidRPr="004A05B8">
        <w:rPr>
          <w:rFonts w:ascii="Times New Roman" w:eastAsia="Calibri" w:hAnsi="Times New Roman" w:cs="Times New Roman"/>
        </w:rPr>
        <w:t>ględnić styropian XPS gr. 10 cm</w:t>
      </w:r>
      <w:r w:rsidRPr="004A05B8">
        <w:rPr>
          <w:rFonts w:ascii="Times New Roman" w:eastAsia="Calibri" w:hAnsi="Times New Roman" w:cs="Times New Roman"/>
        </w:rPr>
        <w:t>?</w:t>
      </w:r>
    </w:p>
    <w:p w:rsidR="003D1CA1" w:rsidRPr="004A05B8" w:rsidRDefault="006C2CD0" w:rsidP="006900B2">
      <w:pPr>
        <w:autoSpaceDE w:val="0"/>
        <w:autoSpaceDN w:val="0"/>
        <w:adjustRightInd w:val="0"/>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Tak, jako warstwę termoizolacyjną należy uwzględnić styropian XPS o grubości 10 cm oraz należy spełnić współczynnik przenikalności według projektowanej charakterystyki energetycznej dla podłogi na gruncie UC = 0,22 W/m</w:t>
      </w:r>
      <w:r w:rsidR="003D1CA1" w:rsidRPr="004A05B8">
        <w:rPr>
          <w:rFonts w:ascii="Times New Roman" w:eastAsia="Calibri" w:hAnsi="Times New Roman" w:cs="Times New Roman"/>
          <w:b/>
          <w:vertAlign w:val="superscript"/>
        </w:rPr>
        <w:t>2</w:t>
      </w:r>
      <w:r w:rsidR="003D1CA1" w:rsidRPr="004A05B8">
        <w:rPr>
          <w:rFonts w:ascii="Times New Roman" w:eastAsia="Calibri" w:hAnsi="Times New Roman" w:cs="Times New Roman"/>
          <w:b/>
        </w:rPr>
        <w:t>*K lub lepszy.</w:t>
      </w:r>
    </w:p>
    <w:p w:rsidR="003D1CA1" w:rsidRPr="004A05B8" w:rsidRDefault="003D1CA1" w:rsidP="006900B2">
      <w:pPr>
        <w:autoSpaceDE w:val="0"/>
        <w:autoSpaceDN w:val="0"/>
        <w:adjustRightInd w:val="0"/>
        <w:spacing w:after="0" w:line="240" w:lineRule="auto"/>
        <w:ind w:left="644"/>
        <w:jc w:val="both"/>
        <w:rPr>
          <w:rFonts w:ascii="Times New Roman" w:eastAsia="Calibri" w:hAnsi="Times New Roman" w:cs="Times New Roman"/>
        </w:rPr>
      </w:pPr>
    </w:p>
    <w:p w:rsidR="006900B2" w:rsidRPr="004A05B8" w:rsidRDefault="006C2CD0" w:rsidP="006900B2">
      <w:pPr>
        <w:autoSpaceDE w:val="0"/>
        <w:autoSpaceDN w:val="0"/>
        <w:adjustRightInd w:val="0"/>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Pytanie 63</w:t>
      </w:r>
      <w:r w:rsidR="003D1CA1" w:rsidRPr="004A05B8">
        <w:rPr>
          <w:rFonts w:ascii="Times New Roman" w:eastAsia="Calibri" w:hAnsi="Times New Roman" w:cs="Times New Roman"/>
          <w:b/>
        </w:rPr>
        <w:t xml:space="preserve"> </w:t>
      </w:r>
    </w:p>
    <w:p w:rsidR="003D1CA1" w:rsidRPr="004A05B8" w:rsidRDefault="003D1CA1" w:rsidP="006900B2">
      <w:pPr>
        <w:autoSpaceDE w:val="0"/>
        <w:autoSpaceDN w:val="0"/>
        <w:adjustRightInd w:val="0"/>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Z uwagi na brak przedmiarów na geowłókninę wodoprzepuszczalną występującą w warstwach podposadzkowych prosimy o podanie gramatury, czy należy uwzględnić w wycenie ?</w:t>
      </w:r>
    </w:p>
    <w:p w:rsidR="003D1CA1" w:rsidRPr="004A05B8" w:rsidRDefault="006C2CD0" w:rsidP="006900B2">
      <w:pPr>
        <w:spacing w:after="0" w:line="240" w:lineRule="auto"/>
        <w:jc w:val="both"/>
        <w:rPr>
          <w:rFonts w:ascii="Times New Roman" w:eastAsia="Calibri" w:hAnsi="Times New Roman" w:cs="Times New Roman"/>
          <w:b/>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 xml:space="preserve">Należy zastosować geowłókninę o gramaturze min. 100 g/m2. Poprawiono </w:t>
      </w:r>
      <w:r w:rsidR="004A05B8" w:rsidRPr="004A05B8">
        <w:rPr>
          <w:rFonts w:ascii="Times New Roman" w:eastAsia="Calibri" w:hAnsi="Times New Roman" w:cs="Times New Roman"/>
          <w:b/>
        </w:rPr>
        <w:br/>
      </w:r>
      <w:r w:rsidR="003D1CA1" w:rsidRPr="004A05B8">
        <w:rPr>
          <w:rFonts w:ascii="Times New Roman" w:eastAsia="Calibri" w:hAnsi="Times New Roman" w:cs="Times New Roman"/>
          <w:b/>
        </w:rPr>
        <w:t>w przedmiarze.</w:t>
      </w:r>
    </w:p>
    <w:p w:rsidR="003D1CA1" w:rsidRPr="004A05B8" w:rsidRDefault="003D1CA1" w:rsidP="006900B2">
      <w:pPr>
        <w:spacing w:after="0" w:line="240" w:lineRule="auto"/>
        <w:ind w:left="644"/>
        <w:jc w:val="both"/>
        <w:rPr>
          <w:rFonts w:ascii="Times New Roman" w:eastAsia="Calibri" w:hAnsi="Times New Roman" w:cs="Times New Roman"/>
          <w:b/>
        </w:rPr>
      </w:pPr>
    </w:p>
    <w:p w:rsidR="006900B2" w:rsidRPr="004A05B8" w:rsidRDefault="006C2CD0"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 xml:space="preserve">Pytanie 64 </w:t>
      </w:r>
    </w:p>
    <w:p w:rsidR="003D1CA1" w:rsidRPr="004A05B8" w:rsidRDefault="003D1CA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Prosimy o podanie z jakiego materiału mają być wykonane podokienniki zewnętrzne, grubość blachy, kolor RAL.</w:t>
      </w:r>
    </w:p>
    <w:p w:rsidR="003D1CA1" w:rsidRPr="004A05B8" w:rsidRDefault="006C2CD0"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 xml:space="preserve">Parapety zewnętrzne należy wykonać zgodnie z dokumentacją projektową z blachy stalowej powlekanej w kolorze dachu – RAL 3000 o grubości 0,5-0,7 cm. </w:t>
      </w:r>
    </w:p>
    <w:p w:rsidR="003D1CA1" w:rsidRPr="004A05B8" w:rsidRDefault="003D1CA1" w:rsidP="006900B2">
      <w:pPr>
        <w:spacing w:after="0" w:line="240" w:lineRule="auto"/>
        <w:ind w:left="644"/>
        <w:jc w:val="both"/>
        <w:rPr>
          <w:rFonts w:ascii="Times New Roman" w:eastAsia="Calibri" w:hAnsi="Times New Roman" w:cs="Times New Roman"/>
          <w:b/>
        </w:rPr>
      </w:pPr>
    </w:p>
    <w:p w:rsidR="006900B2" w:rsidRPr="004A05B8" w:rsidRDefault="006C2CD0"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Pytanie 65</w:t>
      </w:r>
      <w:r w:rsidR="003D1CA1" w:rsidRPr="004A05B8">
        <w:rPr>
          <w:rFonts w:ascii="Times New Roman" w:eastAsia="Calibri" w:hAnsi="Times New Roman" w:cs="Times New Roman"/>
          <w:b/>
        </w:rPr>
        <w:t xml:space="preserve"> </w:t>
      </w:r>
    </w:p>
    <w:p w:rsidR="003D1CA1" w:rsidRPr="004A05B8" w:rsidRDefault="003D1CA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Prosimy o podanie z jakiego materiału mają być wykonane podokienniki wewnętrzne, grubość, kolor.</w:t>
      </w:r>
    </w:p>
    <w:p w:rsidR="003D1CA1" w:rsidRPr="004A05B8" w:rsidRDefault="006C2CD0" w:rsidP="006900B2">
      <w:pPr>
        <w:spacing w:after="0" w:line="240" w:lineRule="auto"/>
        <w:contextualSpacing/>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Parapety należy wykonać z aglomarmuru w kolorze jasnym  o grubości min. 2 cm. Dokładny odcień do uzgodnienia z Inwestorem na etapie robót wykończeniowych.</w:t>
      </w:r>
    </w:p>
    <w:p w:rsidR="003D1CA1" w:rsidRPr="004A05B8" w:rsidRDefault="003D1CA1" w:rsidP="006900B2">
      <w:pPr>
        <w:spacing w:after="0" w:line="240" w:lineRule="auto"/>
        <w:ind w:left="644"/>
        <w:contextualSpacing/>
        <w:jc w:val="both"/>
        <w:rPr>
          <w:rFonts w:ascii="Times New Roman" w:eastAsia="Calibri" w:hAnsi="Times New Roman" w:cs="Times New Roman"/>
          <w:b/>
        </w:rPr>
      </w:pPr>
    </w:p>
    <w:p w:rsidR="006900B2" w:rsidRPr="004A05B8" w:rsidRDefault="006C2CD0" w:rsidP="006900B2">
      <w:pPr>
        <w:autoSpaceDE w:val="0"/>
        <w:autoSpaceDN w:val="0"/>
        <w:adjustRightInd w:val="0"/>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 xml:space="preserve">Pytanie 66 </w:t>
      </w:r>
    </w:p>
    <w:p w:rsidR="003D1CA1" w:rsidRPr="004A05B8" w:rsidRDefault="003D1CA1" w:rsidP="006900B2">
      <w:pPr>
        <w:autoSpaceDE w:val="0"/>
        <w:autoSpaceDN w:val="0"/>
        <w:adjustRightInd w:val="0"/>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W dokumentacji technicznej występują wyłącznie tynki wewnętrzne ścian i stropów cementowo-wapienne kat III pod bezpośrednie malowanie. Brak szpachlowania tynków wewnętrznych. Czy szpachlowania ścian i stropów nie należy uwzględniać w wycenie ?</w:t>
      </w:r>
    </w:p>
    <w:p w:rsidR="003D1CA1" w:rsidRPr="004A05B8" w:rsidRDefault="006C2CD0" w:rsidP="006900B2">
      <w:pPr>
        <w:autoSpaceDE w:val="0"/>
        <w:autoSpaceDN w:val="0"/>
        <w:adjustRightInd w:val="0"/>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Należy wykonać zgodnie z dokumentacją projektową oraz sztuką budowlaną.</w:t>
      </w:r>
    </w:p>
    <w:p w:rsidR="003D1CA1" w:rsidRPr="004A05B8" w:rsidRDefault="003D1CA1" w:rsidP="006900B2">
      <w:pPr>
        <w:spacing w:after="0" w:line="240" w:lineRule="auto"/>
        <w:ind w:left="720"/>
        <w:jc w:val="both"/>
        <w:rPr>
          <w:rFonts w:ascii="Times New Roman" w:eastAsia="Calibri" w:hAnsi="Times New Roman" w:cs="Times New Roman"/>
          <w:b/>
        </w:rPr>
      </w:pPr>
    </w:p>
    <w:p w:rsidR="006900B2" w:rsidRPr="004A05B8" w:rsidRDefault="006C2CD0" w:rsidP="006900B2">
      <w:pPr>
        <w:autoSpaceDE w:val="0"/>
        <w:autoSpaceDN w:val="0"/>
        <w:adjustRightInd w:val="0"/>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 xml:space="preserve">Pytanie 67 </w:t>
      </w:r>
    </w:p>
    <w:p w:rsidR="003D1CA1" w:rsidRPr="004A05B8" w:rsidRDefault="003D1CA1" w:rsidP="006900B2">
      <w:pPr>
        <w:autoSpaceDE w:val="0"/>
        <w:autoSpaceDN w:val="0"/>
        <w:adjustRightInd w:val="0"/>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Okien PVC w klasie EI60 nie da się wykonać. Z jakiego materiału należy zastąpić okna PVC O11 ?</w:t>
      </w:r>
    </w:p>
    <w:p w:rsidR="003D1CA1" w:rsidRPr="004A05B8" w:rsidRDefault="006C2CD0" w:rsidP="006900B2">
      <w:pPr>
        <w:autoSpaceDE w:val="0"/>
        <w:autoSpaceDN w:val="0"/>
        <w:adjustRightInd w:val="0"/>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lang w:eastAsia="zh-CN"/>
        </w:rPr>
        <w:t xml:space="preserve">Odpowiedź: </w:t>
      </w:r>
      <w:r w:rsidR="003D1CA1" w:rsidRPr="004A05B8">
        <w:rPr>
          <w:rFonts w:ascii="Times New Roman" w:eastAsia="Calibri" w:hAnsi="Times New Roman" w:cs="Times New Roman"/>
          <w:b/>
        </w:rPr>
        <w:t xml:space="preserve">Istnieje możliwość zamówienia okien PVC w klasie EI60. Należy wykonać zgodnie </w:t>
      </w:r>
      <w:r w:rsidR="004A05B8" w:rsidRPr="004A05B8">
        <w:rPr>
          <w:rFonts w:ascii="Times New Roman" w:eastAsia="Calibri" w:hAnsi="Times New Roman" w:cs="Times New Roman"/>
          <w:b/>
        </w:rPr>
        <w:br/>
      </w:r>
      <w:r w:rsidR="003D1CA1" w:rsidRPr="004A05B8">
        <w:rPr>
          <w:rFonts w:ascii="Times New Roman" w:eastAsia="Calibri" w:hAnsi="Times New Roman" w:cs="Times New Roman"/>
          <w:b/>
        </w:rPr>
        <w:t>z dokumentacją techniczną oraz sztuką budowlaną.</w:t>
      </w:r>
    </w:p>
    <w:p w:rsidR="003D1CA1" w:rsidRPr="004A05B8" w:rsidRDefault="003D1CA1" w:rsidP="006900B2">
      <w:pPr>
        <w:widowControl w:val="0"/>
        <w:suppressAutoHyphens/>
        <w:spacing w:after="0" w:line="240" w:lineRule="auto"/>
        <w:jc w:val="both"/>
        <w:rPr>
          <w:rFonts w:ascii="Times New Roman" w:eastAsia="Times New Roman" w:hAnsi="Times New Roman" w:cs="Times New Roman"/>
          <w:lang w:eastAsia="pl-PL"/>
        </w:rPr>
      </w:pPr>
    </w:p>
    <w:p w:rsidR="006C2CD0" w:rsidRPr="004A05B8" w:rsidRDefault="006C2CD0" w:rsidP="006900B2">
      <w:pPr>
        <w:widowControl w:val="0"/>
        <w:suppressAutoHyphens/>
        <w:spacing w:after="0" w:line="240" w:lineRule="auto"/>
        <w:jc w:val="both"/>
        <w:rPr>
          <w:rFonts w:ascii="Times New Roman" w:eastAsia="Times New Roman" w:hAnsi="Times New Roman" w:cs="Times New Roman"/>
          <w:lang w:eastAsia="pl-PL"/>
        </w:rPr>
      </w:pPr>
      <w:r w:rsidRPr="004A05B8">
        <w:rPr>
          <w:rFonts w:ascii="Times New Roman" w:eastAsia="Times New Roman" w:hAnsi="Times New Roman" w:cs="Times New Roman"/>
          <w:lang w:eastAsia="pl-PL"/>
        </w:rPr>
        <w:t>WYPOSAŻENIE</w:t>
      </w:r>
    </w:p>
    <w:p w:rsidR="003D1CA1" w:rsidRPr="004A05B8" w:rsidRDefault="003D1CA1" w:rsidP="006900B2">
      <w:pPr>
        <w:widowControl w:val="0"/>
        <w:suppressAutoHyphens/>
        <w:spacing w:after="0" w:line="240" w:lineRule="auto"/>
        <w:jc w:val="both"/>
        <w:rPr>
          <w:rFonts w:ascii="Times New Roman" w:eastAsia="Times New Roman" w:hAnsi="Times New Roman" w:cs="Times New Roman"/>
          <w:lang w:eastAsia="pl-PL"/>
        </w:rPr>
      </w:pPr>
      <w:r w:rsidRPr="004A05B8">
        <w:rPr>
          <w:rFonts w:ascii="Times New Roman" w:eastAsia="SimSun" w:hAnsi="Times New Roman" w:cs="Times New Roman"/>
          <w:kern w:val="1"/>
          <w:lang w:eastAsia="zh-CN" w:bidi="hi-IN"/>
        </w:rPr>
        <w:t>Rolety: Z uwagi na brak szczegółów zarówno w opisie technicznym jak i SST prosimy o wyjaśnienie:</w:t>
      </w:r>
    </w:p>
    <w:p w:rsidR="006900B2" w:rsidRPr="004A05B8" w:rsidRDefault="006900B2" w:rsidP="006900B2">
      <w:pPr>
        <w:widowControl w:val="0"/>
        <w:suppressAutoHyphens/>
        <w:spacing w:after="0" w:line="240" w:lineRule="auto"/>
        <w:jc w:val="both"/>
        <w:rPr>
          <w:rFonts w:ascii="Times New Roman" w:eastAsia="SimSun" w:hAnsi="Times New Roman" w:cs="Times New Roman"/>
          <w:b/>
          <w:kern w:val="1"/>
          <w:lang w:eastAsia="zh-CN" w:bidi="hi-IN"/>
        </w:rPr>
      </w:pPr>
    </w:p>
    <w:p w:rsidR="006900B2" w:rsidRPr="004A05B8" w:rsidRDefault="006C2CD0"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Pytanie 68</w:t>
      </w:r>
      <w:r w:rsidRPr="004A05B8">
        <w:rPr>
          <w:rFonts w:ascii="Times New Roman" w:eastAsia="SimSun" w:hAnsi="Times New Roman" w:cs="Times New Roman"/>
          <w:kern w:val="1"/>
          <w:lang w:eastAsia="zh-CN" w:bidi="hi-IN"/>
        </w:rPr>
        <w:t xml:space="preserve"> </w:t>
      </w:r>
    </w:p>
    <w:p w:rsidR="003D1CA1" w:rsidRPr="004A05B8" w:rsidRDefault="003D1CA1"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 xml:space="preserve">Czy w ofercie należy  wycenić osobną roletę do każdego  skrzydła czy całego okna? </w:t>
      </w:r>
    </w:p>
    <w:p w:rsidR="003D1CA1" w:rsidRPr="004A05B8" w:rsidRDefault="006C2CD0"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Należy wykonać rolety w kasecie z prowadnicami, oddzielnie dla każdego skrzydła.</w:t>
      </w:r>
    </w:p>
    <w:p w:rsidR="006900B2" w:rsidRPr="004A05B8" w:rsidRDefault="006900B2" w:rsidP="006900B2">
      <w:pPr>
        <w:widowControl w:val="0"/>
        <w:suppressAutoHyphens/>
        <w:spacing w:after="0" w:line="240" w:lineRule="auto"/>
        <w:jc w:val="both"/>
        <w:rPr>
          <w:rFonts w:ascii="Times New Roman" w:eastAsia="SimSun" w:hAnsi="Times New Roman" w:cs="Times New Roman"/>
          <w:b/>
          <w:kern w:val="1"/>
          <w:lang w:eastAsia="zh-CN" w:bidi="hi-IN"/>
        </w:rPr>
      </w:pPr>
    </w:p>
    <w:p w:rsidR="006900B2" w:rsidRPr="004A05B8" w:rsidRDefault="006C2CD0"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kern w:val="1"/>
          <w:lang w:eastAsia="zh-CN" w:bidi="hi-IN"/>
        </w:rPr>
        <w:t>Pytanie 69</w:t>
      </w:r>
      <w:r w:rsidR="003D1CA1" w:rsidRPr="004A05B8">
        <w:rPr>
          <w:rFonts w:ascii="Times New Roman" w:eastAsia="SimSun" w:hAnsi="Times New Roman" w:cs="Times New Roman"/>
          <w:kern w:val="1"/>
          <w:lang w:eastAsia="zh-CN" w:bidi="hi-IN"/>
        </w:rPr>
        <w:t xml:space="preserve"> </w:t>
      </w:r>
    </w:p>
    <w:p w:rsidR="003D1CA1" w:rsidRPr="004A05B8" w:rsidRDefault="003D1CA1"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Jaki typ rolety przyjąć:  materiałowe, plisy, żaluzje poziome czy tez pionowe oraz prosimy o podanie koloru rolet jak również stopnia zaciemnienia ?</w:t>
      </w:r>
    </w:p>
    <w:p w:rsidR="003D1CA1" w:rsidRPr="004A05B8" w:rsidRDefault="006C2CD0"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 xml:space="preserve">Odpowiedź: </w:t>
      </w:r>
      <w:r w:rsidR="003D1CA1" w:rsidRPr="004A05B8">
        <w:rPr>
          <w:rFonts w:ascii="Times New Roman" w:eastAsia="SimSun" w:hAnsi="Times New Roman" w:cs="Times New Roman"/>
          <w:b/>
          <w:kern w:val="1"/>
          <w:lang w:eastAsia="zh-CN" w:bidi="hi-IN"/>
        </w:rPr>
        <w:t>Należy przyjąć rolety materiałowe w kasecie z prowadnicami, oddzielnie dla każdego skrzydła. Kolor należy dostosować do kolorystyki ścian zewnętrznych. Stopień zacienienia do uzgodnienia z Inwestorem na etapie robót wykończeniowych.</w:t>
      </w:r>
    </w:p>
    <w:p w:rsidR="006900B2" w:rsidRPr="004A05B8" w:rsidRDefault="006900B2" w:rsidP="006900B2">
      <w:pPr>
        <w:widowControl w:val="0"/>
        <w:suppressAutoHyphens/>
        <w:spacing w:after="0" w:line="240" w:lineRule="auto"/>
        <w:jc w:val="both"/>
        <w:rPr>
          <w:rFonts w:ascii="Times New Roman" w:eastAsia="Times New Roman" w:hAnsi="Times New Roman" w:cs="Times New Roman"/>
          <w:b/>
          <w:lang w:eastAsia="pl-PL"/>
        </w:rPr>
      </w:pPr>
    </w:p>
    <w:p w:rsidR="003C22A6" w:rsidRPr="004A05B8" w:rsidRDefault="003C22A6" w:rsidP="006900B2">
      <w:pPr>
        <w:widowControl w:val="0"/>
        <w:suppressAutoHyphens/>
        <w:spacing w:after="0" w:line="240" w:lineRule="auto"/>
        <w:jc w:val="both"/>
        <w:rPr>
          <w:rFonts w:ascii="Times New Roman" w:eastAsia="Times New Roman" w:hAnsi="Times New Roman" w:cs="Times New Roman"/>
          <w:b/>
          <w:lang w:eastAsia="pl-PL"/>
        </w:rPr>
      </w:pPr>
    </w:p>
    <w:p w:rsidR="003C22A6" w:rsidRPr="004A05B8" w:rsidRDefault="003C22A6" w:rsidP="006900B2">
      <w:pPr>
        <w:widowControl w:val="0"/>
        <w:suppressAutoHyphens/>
        <w:spacing w:after="0" w:line="240" w:lineRule="auto"/>
        <w:jc w:val="both"/>
        <w:rPr>
          <w:rFonts w:ascii="Times New Roman" w:eastAsia="Times New Roman" w:hAnsi="Times New Roman" w:cs="Times New Roman"/>
          <w:b/>
          <w:lang w:eastAsia="pl-PL"/>
        </w:rPr>
      </w:pPr>
    </w:p>
    <w:p w:rsidR="003D1CA1" w:rsidRPr="004A05B8" w:rsidRDefault="006C2CD0" w:rsidP="006900B2">
      <w:pPr>
        <w:widowControl w:val="0"/>
        <w:suppressAutoHyphens/>
        <w:spacing w:after="0" w:line="240" w:lineRule="auto"/>
        <w:jc w:val="both"/>
        <w:rPr>
          <w:rFonts w:ascii="Times New Roman" w:eastAsia="Times New Roman" w:hAnsi="Times New Roman" w:cs="Times New Roman"/>
          <w:b/>
          <w:lang w:eastAsia="pl-PL"/>
        </w:rPr>
      </w:pPr>
      <w:r w:rsidRPr="004A05B8">
        <w:rPr>
          <w:rFonts w:ascii="Times New Roman" w:eastAsia="Times New Roman" w:hAnsi="Times New Roman" w:cs="Times New Roman"/>
          <w:b/>
          <w:lang w:eastAsia="pl-PL"/>
        </w:rPr>
        <w:lastRenderedPageBreak/>
        <w:t>Pytanie 70</w:t>
      </w:r>
    </w:p>
    <w:p w:rsidR="003D1CA1" w:rsidRPr="004A05B8" w:rsidRDefault="003D1CA1" w:rsidP="006900B2">
      <w:pPr>
        <w:shd w:val="clear" w:color="auto" w:fill="FFFFFF"/>
        <w:spacing w:after="0" w:line="240" w:lineRule="auto"/>
        <w:jc w:val="both"/>
        <w:rPr>
          <w:rFonts w:ascii="Times New Roman" w:eastAsia="Times New Roman" w:hAnsi="Times New Roman" w:cs="Times New Roman"/>
          <w:color w:val="000000"/>
          <w:lang w:eastAsia="pl-PL"/>
        </w:rPr>
      </w:pPr>
      <w:r w:rsidRPr="004A05B8">
        <w:rPr>
          <w:rFonts w:ascii="Times New Roman" w:eastAsia="Times New Roman" w:hAnsi="Times New Roman" w:cs="Times New Roman"/>
          <w:color w:val="000000"/>
          <w:lang w:eastAsia="pl-PL"/>
        </w:rPr>
        <w:t>Proszę o podanie podstawowych parametrów technicznych, koniecznych do doboru i wyceny centrali wentylacyjnej: sprężu dyspozycyjnego, mocy nagrzewnicy elektrycznej. W projekcie wskazano tylko wydatek powietrza, co jest niewystarczające do wykonania i wyceny przedmiotu zamówienia.</w:t>
      </w:r>
    </w:p>
    <w:p w:rsidR="003D1CA1" w:rsidRPr="004A05B8" w:rsidRDefault="006C2CD0" w:rsidP="006900B2">
      <w:pPr>
        <w:shd w:val="clear" w:color="auto" w:fill="FFFFFF"/>
        <w:spacing w:after="0" w:line="240" w:lineRule="auto"/>
        <w:jc w:val="both"/>
        <w:rPr>
          <w:rFonts w:ascii="Times New Roman" w:eastAsia="Times New Roman" w:hAnsi="Times New Roman" w:cs="Times New Roman"/>
          <w:b/>
          <w:color w:val="000000"/>
          <w:lang w:eastAsia="pl-PL"/>
        </w:rPr>
      </w:pPr>
      <w:r w:rsidRPr="004A05B8">
        <w:rPr>
          <w:rFonts w:ascii="Times New Roman" w:eastAsia="Calibri" w:hAnsi="Times New Roman" w:cs="Times New Roman"/>
          <w:b/>
          <w:lang w:eastAsia="zh-CN"/>
        </w:rPr>
        <w:t xml:space="preserve">Odpowiedź: </w:t>
      </w:r>
      <w:r w:rsidR="003D1CA1" w:rsidRPr="004A05B8">
        <w:rPr>
          <w:rFonts w:ascii="Times New Roman" w:eastAsia="Times New Roman" w:hAnsi="Times New Roman" w:cs="Times New Roman"/>
          <w:b/>
          <w:color w:val="000000"/>
          <w:lang w:eastAsia="pl-PL"/>
        </w:rPr>
        <w:t>Zamieszczono nowy opis techniczny projektu wykonawczego.</w:t>
      </w:r>
    </w:p>
    <w:p w:rsidR="006900B2" w:rsidRPr="004A05B8" w:rsidRDefault="006900B2" w:rsidP="006900B2">
      <w:pPr>
        <w:widowControl w:val="0"/>
        <w:suppressAutoHyphens/>
        <w:spacing w:after="0" w:line="240" w:lineRule="auto"/>
        <w:jc w:val="both"/>
        <w:rPr>
          <w:rFonts w:ascii="Times New Roman" w:eastAsia="Times New Roman" w:hAnsi="Times New Roman" w:cs="Times New Roman"/>
          <w:b/>
          <w:lang w:eastAsia="pl-PL"/>
        </w:rPr>
      </w:pPr>
    </w:p>
    <w:p w:rsidR="006C2CD0" w:rsidRPr="004A05B8" w:rsidRDefault="006C2CD0" w:rsidP="006900B2">
      <w:pPr>
        <w:widowControl w:val="0"/>
        <w:suppressAutoHyphens/>
        <w:spacing w:after="0" w:line="240" w:lineRule="auto"/>
        <w:jc w:val="both"/>
        <w:rPr>
          <w:rFonts w:ascii="Times New Roman" w:eastAsia="Times New Roman" w:hAnsi="Times New Roman" w:cs="Times New Roman"/>
          <w:b/>
          <w:lang w:eastAsia="pl-PL"/>
        </w:rPr>
      </w:pPr>
      <w:r w:rsidRPr="004A05B8">
        <w:rPr>
          <w:rFonts w:ascii="Times New Roman" w:eastAsia="Times New Roman" w:hAnsi="Times New Roman" w:cs="Times New Roman"/>
          <w:b/>
          <w:lang w:eastAsia="pl-PL"/>
        </w:rPr>
        <w:t>Pytanie 71</w:t>
      </w:r>
    </w:p>
    <w:p w:rsidR="003D1CA1" w:rsidRPr="004A05B8" w:rsidRDefault="003D1CA1" w:rsidP="006900B2">
      <w:pPr>
        <w:shd w:val="clear" w:color="auto" w:fill="FFFFFF"/>
        <w:spacing w:after="0" w:line="240" w:lineRule="auto"/>
        <w:jc w:val="both"/>
        <w:rPr>
          <w:rFonts w:ascii="Times New Roman" w:eastAsia="Times New Roman" w:hAnsi="Times New Roman" w:cs="Times New Roman"/>
          <w:color w:val="000000"/>
          <w:lang w:eastAsia="pl-PL"/>
        </w:rPr>
      </w:pPr>
      <w:r w:rsidRPr="004A05B8">
        <w:rPr>
          <w:rFonts w:ascii="Times New Roman" w:eastAsia="Times New Roman" w:hAnsi="Times New Roman" w:cs="Times New Roman"/>
          <w:color w:val="000000"/>
          <w:lang w:eastAsia="pl-PL"/>
        </w:rPr>
        <w:t xml:space="preserve">Proszę o podanie podstawowych parametrów technicznych, koniecznych do doboru i wyceny wentylatorów: wydatku powietrza, sprężu dyspozycyjnego. W projekcie wskazano tylko wymiary </w:t>
      </w:r>
      <w:r w:rsidR="004A05B8" w:rsidRPr="004A05B8">
        <w:rPr>
          <w:rFonts w:ascii="Times New Roman" w:eastAsia="Times New Roman" w:hAnsi="Times New Roman" w:cs="Times New Roman"/>
          <w:color w:val="000000"/>
          <w:lang w:eastAsia="pl-PL"/>
        </w:rPr>
        <w:br/>
      </w:r>
      <w:r w:rsidRPr="004A05B8">
        <w:rPr>
          <w:rFonts w:ascii="Times New Roman" w:eastAsia="Times New Roman" w:hAnsi="Times New Roman" w:cs="Times New Roman"/>
          <w:color w:val="000000"/>
          <w:lang w:eastAsia="pl-PL"/>
        </w:rPr>
        <w:t>i materiał wykonania, co jest niewystarczające do wykonania i wyceny przedmiotu zamówienia.</w:t>
      </w:r>
    </w:p>
    <w:p w:rsidR="003D1CA1" w:rsidRPr="004A05B8" w:rsidRDefault="006C2CD0" w:rsidP="006900B2">
      <w:pPr>
        <w:shd w:val="clear" w:color="auto" w:fill="FFFFFF"/>
        <w:spacing w:after="0" w:line="240" w:lineRule="auto"/>
        <w:jc w:val="both"/>
        <w:rPr>
          <w:rFonts w:ascii="Times New Roman" w:eastAsia="Times New Roman" w:hAnsi="Times New Roman" w:cs="Times New Roman"/>
          <w:b/>
          <w:color w:val="000000"/>
          <w:lang w:eastAsia="pl-PL"/>
        </w:rPr>
      </w:pPr>
      <w:r w:rsidRPr="004A05B8">
        <w:rPr>
          <w:rFonts w:ascii="Times New Roman" w:eastAsia="Calibri" w:hAnsi="Times New Roman" w:cs="Times New Roman"/>
          <w:b/>
          <w:lang w:eastAsia="zh-CN"/>
        </w:rPr>
        <w:t>Odpowiedź</w:t>
      </w:r>
      <w:r w:rsidRPr="004A05B8">
        <w:rPr>
          <w:rFonts w:ascii="Times New Roman" w:eastAsia="Times New Roman" w:hAnsi="Times New Roman" w:cs="Times New Roman"/>
          <w:b/>
          <w:color w:val="000000"/>
          <w:lang w:eastAsia="pl-PL"/>
        </w:rPr>
        <w:t xml:space="preserve"> </w:t>
      </w:r>
      <w:r w:rsidR="003D1CA1" w:rsidRPr="004A05B8">
        <w:rPr>
          <w:rFonts w:ascii="Times New Roman" w:eastAsia="Times New Roman" w:hAnsi="Times New Roman" w:cs="Times New Roman"/>
          <w:b/>
          <w:color w:val="000000"/>
          <w:lang w:eastAsia="pl-PL"/>
        </w:rPr>
        <w:t>Zamieszczono nowy opis techniczny projektu wykonawczego.</w:t>
      </w:r>
    </w:p>
    <w:p w:rsidR="006C2CD0" w:rsidRPr="004A05B8" w:rsidRDefault="006C2CD0" w:rsidP="006900B2">
      <w:pPr>
        <w:shd w:val="clear" w:color="auto" w:fill="FFFFFF"/>
        <w:spacing w:after="0" w:line="240" w:lineRule="auto"/>
        <w:jc w:val="both"/>
        <w:rPr>
          <w:rFonts w:ascii="Times New Roman" w:eastAsia="Times New Roman" w:hAnsi="Times New Roman" w:cs="Times New Roman"/>
          <w:b/>
          <w:color w:val="000000"/>
          <w:lang w:eastAsia="pl-PL"/>
        </w:rPr>
      </w:pPr>
    </w:p>
    <w:p w:rsidR="006C2CD0" w:rsidRPr="004A05B8" w:rsidRDefault="006C2CD0" w:rsidP="006900B2">
      <w:pPr>
        <w:shd w:val="clear" w:color="auto" w:fill="FFFFFF"/>
        <w:spacing w:after="0" w:line="240" w:lineRule="auto"/>
        <w:jc w:val="both"/>
        <w:rPr>
          <w:rFonts w:ascii="Times New Roman" w:eastAsia="Times New Roman" w:hAnsi="Times New Roman" w:cs="Times New Roman"/>
          <w:b/>
          <w:color w:val="000000"/>
          <w:highlight w:val="yellow"/>
          <w:lang w:eastAsia="pl-PL"/>
        </w:rPr>
      </w:pPr>
      <w:r w:rsidRPr="004A05B8">
        <w:rPr>
          <w:rFonts w:ascii="Times New Roman" w:eastAsia="Times New Roman" w:hAnsi="Times New Roman" w:cs="Times New Roman"/>
          <w:b/>
          <w:color w:val="000000"/>
          <w:lang w:eastAsia="pl-PL"/>
        </w:rPr>
        <w:t>Pytanie 72</w:t>
      </w:r>
    </w:p>
    <w:p w:rsidR="003D1CA1" w:rsidRPr="004A05B8" w:rsidRDefault="003D1CA1" w:rsidP="006900B2">
      <w:pPr>
        <w:shd w:val="clear" w:color="auto" w:fill="FFFFFF"/>
        <w:spacing w:after="0" w:line="240" w:lineRule="auto"/>
        <w:jc w:val="both"/>
        <w:rPr>
          <w:rFonts w:ascii="Times New Roman" w:eastAsia="Times New Roman" w:hAnsi="Times New Roman" w:cs="Times New Roman"/>
          <w:lang w:eastAsia="pl-PL"/>
        </w:rPr>
      </w:pPr>
      <w:r w:rsidRPr="004A05B8">
        <w:rPr>
          <w:rFonts w:ascii="Times New Roman" w:eastAsia="Times New Roman" w:hAnsi="Times New Roman" w:cs="Times New Roman"/>
          <w:lang w:eastAsia="pl-PL"/>
        </w:rPr>
        <w:t>Czy Zamawiający dopuszcza wprowadzenie modyfikacji w kosztorysie ofertowym w stosunku do przedmiaru robót, jeśli Wykonawca uzna to za konieczne do prawidłowej wyceny przedmiotu zamówienia?</w:t>
      </w:r>
    </w:p>
    <w:p w:rsidR="003D1CA1" w:rsidRPr="004A05B8" w:rsidRDefault="006C2CD0" w:rsidP="006900B2">
      <w:pPr>
        <w:widowControl w:val="0"/>
        <w:tabs>
          <w:tab w:val="left" w:pos="709"/>
        </w:tabs>
        <w:suppressAutoHyphens/>
        <w:autoSpaceDE w:val="0"/>
        <w:spacing w:after="0" w:line="240" w:lineRule="auto"/>
        <w:jc w:val="both"/>
        <w:rPr>
          <w:rFonts w:ascii="Times New Roman" w:hAnsi="Times New Roman" w:cs="Times New Roman"/>
          <w:b/>
          <w:kern w:val="1"/>
          <w:lang w:bidi="pl-PL"/>
        </w:rPr>
      </w:pPr>
      <w:r w:rsidRPr="004A05B8">
        <w:rPr>
          <w:rFonts w:ascii="Times New Roman" w:eastAsia="Calibri" w:hAnsi="Times New Roman" w:cs="Times New Roman"/>
          <w:b/>
          <w:lang w:eastAsia="zh-CN"/>
        </w:rPr>
        <w:t>Odpowiedź</w:t>
      </w:r>
      <w:r w:rsidRPr="004A05B8">
        <w:rPr>
          <w:rFonts w:ascii="Times New Roman" w:hAnsi="Times New Roman" w:cs="Times New Roman"/>
          <w:b/>
          <w:kern w:val="1"/>
          <w:lang w:bidi="pl-PL"/>
        </w:rPr>
        <w:t xml:space="preserve"> </w:t>
      </w:r>
      <w:r w:rsidR="003D1CA1" w:rsidRPr="004A05B8">
        <w:rPr>
          <w:rFonts w:ascii="Times New Roman" w:hAnsi="Times New Roman" w:cs="Times New Roman"/>
          <w:b/>
          <w:kern w:val="1"/>
          <w:lang w:bidi="pl-PL"/>
        </w:rPr>
        <w:t xml:space="preserve">Zamawiający informuje, że dołączone przedmiary robót z uwagi na przyjętą ryczałtową formę wynagrodzenia dla Wykonawcy należy traktować jako materiały pomocnicze </w:t>
      </w:r>
      <w:r w:rsidR="004A05B8" w:rsidRPr="004A05B8">
        <w:rPr>
          <w:rFonts w:ascii="Times New Roman" w:hAnsi="Times New Roman" w:cs="Times New Roman"/>
          <w:b/>
          <w:kern w:val="1"/>
          <w:lang w:bidi="pl-PL"/>
        </w:rPr>
        <w:br/>
      </w:r>
      <w:r w:rsidR="003D1CA1" w:rsidRPr="004A05B8">
        <w:rPr>
          <w:rFonts w:ascii="Times New Roman" w:hAnsi="Times New Roman" w:cs="Times New Roman"/>
          <w:b/>
          <w:kern w:val="1"/>
          <w:lang w:bidi="pl-PL"/>
        </w:rPr>
        <w:t xml:space="preserve">i informacyjne do sporządzenia wyceny. </w:t>
      </w:r>
    </w:p>
    <w:p w:rsidR="003D1CA1" w:rsidRPr="004A05B8" w:rsidRDefault="003D1CA1" w:rsidP="006900B2">
      <w:pPr>
        <w:shd w:val="clear" w:color="auto" w:fill="FFFFFF"/>
        <w:spacing w:after="0" w:line="240" w:lineRule="auto"/>
        <w:ind w:left="720"/>
        <w:jc w:val="both"/>
        <w:rPr>
          <w:rFonts w:ascii="Times New Roman" w:eastAsia="Times New Roman" w:hAnsi="Times New Roman" w:cs="Times New Roman"/>
          <w:lang w:eastAsia="pl-PL"/>
        </w:rPr>
      </w:pPr>
    </w:p>
    <w:p w:rsidR="007861EA" w:rsidRPr="004A05B8" w:rsidRDefault="0029146F" w:rsidP="007861EA">
      <w:pPr>
        <w:tabs>
          <w:tab w:val="num" w:pos="786"/>
        </w:tabs>
        <w:autoSpaceDE w:val="0"/>
        <w:autoSpaceDN w:val="0"/>
        <w:adjustRightInd w:val="0"/>
        <w:spacing w:after="0" w:line="240" w:lineRule="auto"/>
        <w:jc w:val="both"/>
        <w:rPr>
          <w:rFonts w:ascii="Times New Roman" w:eastAsia="Times New Roman" w:hAnsi="Times New Roman" w:cs="Times New Roman"/>
          <w:b/>
          <w:lang w:eastAsia="ar-SA"/>
        </w:rPr>
      </w:pPr>
      <w:r w:rsidRPr="004A05B8">
        <w:rPr>
          <w:rFonts w:ascii="Times New Roman" w:eastAsia="Times New Roman" w:hAnsi="Times New Roman" w:cs="Times New Roman"/>
          <w:b/>
          <w:shd w:val="clear" w:color="auto" w:fill="FFFFFF"/>
          <w:lang w:eastAsia="ar-SA"/>
        </w:rPr>
        <w:t xml:space="preserve">Pytanie </w:t>
      </w:r>
      <w:r w:rsidR="006C2CD0" w:rsidRPr="004A05B8">
        <w:rPr>
          <w:rFonts w:ascii="Times New Roman" w:eastAsia="Times New Roman" w:hAnsi="Times New Roman" w:cs="Times New Roman"/>
          <w:b/>
          <w:shd w:val="clear" w:color="auto" w:fill="FFFFFF"/>
          <w:lang w:eastAsia="ar-SA"/>
        </w:rPr>
        <w:t>73</w:t>
      </w:r>
      <w:r w:rsidRPr="004A05B8">
        <w:rPr>
          <w:rFonts w:ascii="Times New Roman" w:eastAsia="Times New Roman" w:hAnsi="Times New Roman" w:cs="Times New Roman"/>
          <w:b/>
          <w:lang w:eastAsia="ar-SA"/>
        </w:rPr>
        <w:t xml:space="preserve"> </w:t>
      </w:r>
    </w:p>
    <w:p w:rsidR="00AE79F1" w:rsidRPr="004A05B8" w:rsidRDefault="00AE79F1" w:rsidP="007861EA">
      <w:pPr>
        <w:tabs>
          <w:tab w:val="num" w:pos="786"/>
        </w:tabs>
        <w:autoSpaceDE w:val="0"/>
        <w:autoSpaceDN w:val="0"/>
        <w:adjustRightInd w:val="0"/>
        <w:spacing w:after="0" w:line="240" w:lineRule="auto"/>
        <w:jc w:val="both"/>
        <w:rPr>
          <w:rFonts w:ascii="Times New Roman" w:eastAsia="Times New Roman" w:hAnsi="Times New Roman" w:cs="Times New Roman"/>
          <w:b/>
          <w:lang w:eastAsia="ar-SA"/>
        </w:rPr>
      </w:pPr>
      <w:r w:rsidRPr="004A05B8">
        <w:rPr>
          <w:rFonts w:ascii="Times New Roman" w:eastAsia="Times New Roman" w:hAnsi="Times New Roman" w:cs="Times New Roman"/>
          <w:shd w:val="clear" w:color="auto" w:fill="FFFFFF"/>
          <w:lang w:eastAsia="ar-SA"/>
        </w:rPr>
        <w:t xml:space="preserve">Określenie rodzaju studni w kanalizacji deszczowej, betonowa Fi1000 czy PVC dn630? Oraz dołączenie rysunków. </w:t>
      </w:r>
    </w:p>
    <w:p w:rsidR="00AE79F1" w:rsidRPr="004A05B8" w:rsidRDefault="006C2CD0" w:rsidP="007861EA">
      <w:pPr>
        <w:suppressAutoHyphens/>
        <w:spacing w:after="0" w:line="240" w:lineRule="auto"/>
        <w:contextualSpacing/>
        <w:jc w:val="both"/>
        <w:rPr>
          <w:rFonts w:ascii="Times New Roman" w:eastAsia="Times New Roman" w:hAnsi="Times New Roman" w:cs="Times New Roman"/>
          <w:b/>
          <w:shd w:val="clear" w:color="auto" w:fill="FFFFFF"/>
          <w:lang w:eastAsia="ar-SA"/>
        </w:rPr>
      </w:pPr>
      <w:r w:rsidRPr="004A05B8">
        <w:rPr>
          <w:rFonts w:ascii="Times New Roman" w:eastAsia="Calibri" w:hAnsi="Times New Roman" w:cs="Times New Roman"/>
          <w:b/>
          <w:lang w:eastAsia="zh-CN"/>
        </w:rPr>
        <w:t>Odpowiedź</w:t>
      </w:r>
      <w:r w:rsidRPr="004A05B8">
        <w:rPr>
          <w:rFonts w:ascii="Times New Roman" w:eastAsia="Times New Roman" w:hAnsi="Times New Roman" w:cs="Times New Roman"/>
          <w:b/>
          <w:shd w:val="clear" w:color="auto" w:fill="FFFFFF"/>
          <w:lang w:eastAsia="ar-SA"/>
        </w:rPr>
        <w:t xml:space="preserve">: </w:t>
      </w:r>
      <w:r w:rsidR="00AE79F1" w:rsidRPr="004A05B8">
        <w:rPr>
          <w:rFonts w:ascii="Times New Roman" w:eastAsia="Times New Roman" w:hAnsi="Times New Roman" w:cs="Times New Roman"/>
          <w:b/>
          <w:shd w:val="clear" w:color="auto" w:fill="FFFFFF"/>
          <w:lang w:eastAsia="ar-SA"/>
        </w:rPr>
        <w:t>KD1 projektuje się jako studnię betonową fi 1000 zgodnie z rysunkiem numer 7, natomiast pozostałe jako PVC fi 630.</w:t>
      </w:r>
      <w:r w:rsidR="007861EA" w:rsidRPr="004A05B8">
        <w:rPr>
          <w:rFonts w:ascii="Times New Roman" w:eastAsia="Times New Roman" w:hAnsi="Times New Roman" w:cs="Times New Roman"/>
          <w:b/>
          <w:shd w:val="clear" w:color="auto" w:fill="FFFFFF"/>
          <w:lang w:eastAsia="ar-SA"/>
        </w:rPr>
        <w:t xml:space="preserve"> </w:t>
      </w:r>
      <w:r w:rsidR="00AE79F1" w:rsidRPr="004A05B8">
        <w:rPr>
          <w:rFonts w:ascii="Times New Roman" w:eastAsia="Times New Roman" w:hAnsi="Times New Roman" w:cs="Times New Roman"/>
          <w:b/>
          <w:shd w:val="clear" w:color="auto" w:fill="FFFFFF"/>
          <w:lang w:eastAsia="ar-SA"/>
        </w:rPr>
        <w:t>Skorygowano przedmiar.</w:t>
      </w:r>
    </w:p>
    <w:p w:rsidR="00AE79F1" w:rsidRPr="004A05B8" w:rsidRDefault="00AE79F1" w:rsidP="007861EA">
      <w:pPr>
        <w:autoSpaceDE w:val="0"/>
        <w:autoSpaceDN w:val="0"/>
        <w:adjustRightInd w:val="0"/>
        <w:spacing w:after="0" w:line="240" w:lineRule="auto"/>
        <w:ind w:left="1146"/>
        <w:jc w:val="both"/>
        <w:rPr>
          <w:rFonts w:ascii="Times New Roman" w:eastAsia="Times New Roman" w:hAnsi="Times New Roman" w:cs="Times New Roman"/>
          <w:shd w:val="clear" w:color="auto" w:fill="FFFFFF"/>
          <w:lang w:eastAsia="ar-SA"/>
        </w:rPr>
      </w:pPr>
    </w:p>
    <w:p w:rsidR="007861EA" w:rsidRPr="004A05B8" w:rsidRDefault="006C2CD0" w:rsidP="007861EA">
      <w:pPr>
        <w:suppressAutoHyphens/>
        <w:autoSpaceDE w:val="0"/>
        <w:autoSpaceDN w:val="0"/>
        <w:adjustRightInd w:val="0"/>
        <w:spacing w:after="0" w:line="240" w:lineRule="auto"/>
        <w:jc w:val="both"/>
        <w:rPr>
          <w:rFonts w:ascii="Times New Roman" w:eastAsia="Times New Roman" w:hAnsi="Times New Roman" w:cs="Times New Roman"/>
          <w:b/>
          <w:shd w:val="clear" w:color="auto" w:fill="FFFFFF"/>
          <w:lang w:eastAsia="ar-SA"/>
        </w:rPr>
      </w:pPr>
      <w:r w:rsidRPr="004A05B8">
        <w:rPr>
          <w:rFonts w:ascii="Times New Roman" w:eastAsia="Times New Roman" w:hAnsi="Times New Roman" w:cs="Times New Roman"/>
          <w:b/>
          <w:shd w:val="clear" w:color="auto" w:fill="FFFFFF"/>
          <w:lang w:eastAsia="ar-SA"/>
        </w:rPr>
        <w:t xml:space="preserve">Pytanie 74 </w:t>
      </w:r>
    </w:p>
    <w:p w:rsidR="00AE79F1" w:rsidRPr="004A05B8" w:rsidRDefault="00AE79F1" w:rsidP="007861EA">
      <w:pPr>
        <w:suppressAutoHyphens/>
        <w:autoSpaceDE w:val="0"/>
        <w:autoSpaceDN w:val="0"/>
        <w:adjustRightInd w:val="0"/>
        <w:spacing w:after="0" w:line="240" w:lineRule="auto"/>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shd w:val="clear" w:color="auto" w:fill="FFFFFF"/>
          <w:lang w:eastAsia="ar-SA"/>
        </w:rPr>
        <w:t>Określenie grubości, koloru blachy trapezowej oraz blachy płaskiej.</w:t>
      </w:r>
    </w:p>
    <w:p w:rsidR="00AE79F1" w:rsidRPr="004A05B8" w:rsidRDefault="006C2CD0" w:rsidP="007861EA">
      <w:pPr>
        <w:suppressAutoHyphens/>
        <w:spacing w:after="0" w:line="240" w:lineRule="auto"/>
        <w:jc w:val="both"/>
        <w:rPr>
          <w:rFonts w:ascii="Times New Roman" w:eastAsia="Times New Roman" w:hAnsi="Times New Roman" w:cs="Times New Roman"/>
          <w:b/>
          <w:lang w:eastAsia="ar-SA"/>
        </w:rPr>
      </w:pPr>
      <w:r w:rsidRPr="004A05B8">
        <w:rPr>
          <w:rFonts w:ascii="Times New Roman" w:eastAsia="Calibri" w:hAnsi="Times New Roman" w:cs="Times New Roman"/>
          <w:b/>
          <w:lang w:eastAsia="zh-CN"/>
        </w:rPr>
        <w:t>Odpowiedź</w:t>
      </w:r>
      <w:r w:rsidRPr="004A05B8">
        <w:rPr>
          <w:rFonts w:ascii="Times New Roman" w:eastAsia="Times New Roman" w:hAnsi="Times New Roman" w:cs="Times New Roman"/>
          <w:b/>
          <w:shd w:val="clear" w:color="auto" w:fill="FFFFFF"/>
          <w:lang w:eastAsia="ar-SA"/>
        </w:rPr>
        <w:t xml:space="preserve">: </w:t>
      </w:r>
      <w:r w:rsidR="00AE79F1" w:rsidRPr="004A05B8">
        <w:rPr>
          <w:rFonts w:ascii="Times New Roman" w:eastAsia="Times New Roman" w:hAnsi="Times New Roman" w:cs="Times New Roman"/>
          <w:b/>
          <w:shd w:val="clear" w:color="auto" w:fill="FFFFFF"/>
          <w:lang w:eastAsia="ar-SA"/>
        </w:rPr>
        <w:t>Należy wykonać zgodnie z dokumentacją techniczną. Pokrycie dachu należy wykonać z blachy trapezowej ocynkowanej powlekanej o profilu T35 w kolorze RAL 3000 o grubości 0,5-0,7 mm. Obróbki należy wykonać z blachy powlekanej ocynkowanej w kolorze RAL 3000 o grubości 0,5-0,7 mm.</w:t>
      </w:r>
    </w:p>
    <w:p w:rsidR="00AE79F1" w:rsidRPr="004A05B8" w:rsidRDefault="00AE79F1" w:rsidP="007861EA">
      <w:pPr>
        <w:autoSpaceDE w:val="0"/>
        <w:autoSpaceDN w:val="0"/>
        <w:adjustRightInd w:val="0"/>
        <w:spacing w:after="0" w:line="240" w:lineRule="auto"/>
        <w:ind w:left="1146"/>
        <w:jc w:val="both"/>
        <w:rPr>
          <w:rFonts w:ascii="Times New Roman" w:eastAsia="Times New Roman" w:hAnsi="Times New Roman" w:cs="Times New Roman"/>
          <w:shd w:val="clear" w:color="auto" w:fill="FFFFFF"/>
          <w:lang w:eastAsia="ar-SA"/>
        </w:rPr>
      </w:pPr>
    </w:p>
    <w:p w:rsidR="007861EA" w:rsidRPr="004A05B8" w:rsidRDefault="006C2CD0" w:rsidP="007861EA">
      <w:pPr>
        <w:suppressAutoHyphens/>
        <w:autoSpaceDE w:val="0"/>
        <w:autoSpaceDN w:val="0"/>
        <w:adjustRightInd w:val="0"/>
        <w:spacing w:after="0" w:line="240" w:lineRule="auto"/>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b/>
          <w:shd w:val="clear" w:color="auto" w:fill="FFFFFF"/>
          <w:lang w:eastAsia="ar-SA"/>
        </w:rPr>
        <w:t>Pytanie 75</w:t>
      </w:r>
      <w:r w:rsidR="0029146F" w:rsidRPr="004A05B8">
        <w:rPr>
          <w:rFonts w:ascii="Times New Roman" w:eastAsia="Times New Roman" w:hAnsi="Times New Roman" w:cs="Times New Roman"/>
          <w:shd w:val="clear" w:color="auto" w:fill="FFFFFF"/>
          <w:lang w:eastAsia="ar-SA"/>
        </w:rPr>
        <w:t xml:space="preserve"> </w:t>
      </w:r>
    </w:p>
    <w:p w:rsidR="00AE79F1" w:rsidRPr="004A05B8" w:rsidRDefault="00AE79F1" w:rsidP="007861EA">
      <w:pPr>
        <w:suppressAutoHyphens/>
        <w:autoSpaceDE w:val="0"/>
        <w:autoSpaceDN w:val="0"/>
        <w:adjustRightInd w:val="0"/>
        <w:spacing w:after="0" w:line="240" w:lineRule="auto"/>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shd w:val="clear" w:color="auto" w:fill="FFFFFF"/>
          <w:lang w:eastAsia="ar-SA"/>
        </w:rPr>
        <w:t>Określenie materiału rolet wewnętrznych.</w:t>
      </w:r>
    </w:p>
    <w:p w:rsidR="00AE79F1" w:rsidRPr="004A05B8" w:rsidRDefault="006C2CD0" w:rsidP="007861EA">
      <w:pPr>
        <w:suppressAutoHyphens/>
        <w:spacing w:after="0" w:line="240" w:lineRule="auto"/>
        <w:jc w:val="both"/>
        <w:rPr>
          <w:rFonts w:ascii="Times New Roman" w:eastAsia="Times New Roman" w:hAnsi="Times New Roman" w:cs="Times New Roman"/>
          <w:b/>
          <w:lang w:eastAsia="ar-SA"/>
        </w:rPr>
      </w:pPr>
      <w:r w:rsidRPr="004A05B8">
        <w:rPr>
          <w:rFonts w:ascii="Times New Roman" w:eastAsia="Calibri" w:hAnsi="Times New Roman" w:cs="Times New Roman"/>
          <w:b/>
          <w:lang w:eastAsia="zh-CN"/>
        </w:rPr>
        <w:t>Odpowiedź</w:t>
      </w:r>
      <w:r w:rsidRPr="004A05B8">
        <w:rPr>
          <w:rFonts w:ascii="Times New Roman" w:eastAsia="Times New Roman" w:hAnsi="Times New Roman" w:cs="Times New Roman"/>
          <w:b/>
          <w:shd w:val="clear" w:color="auto" w:fill="FFFFFF"/>
          <w:lang w:eastAsia="ar-SA"/>
        </w:rPr>
        <w:t xml:space="preserve">: </w:t>
      </w:r>
      <w:r w:rsidR="00AE79F1" w:rsidRPr="004A05B8">
        <w:rPr>
          <w:rFonts w:ascii="Times New Roman" w:eastAsia="Times New Roman" w:hAnsi="Times New Roman" w:cs="Times New Roman"/>
          <w:b/>
          <w:shd w:val="clear" w:color="auto" w:fill="FFFFFF"/>
          <w:lang w:eastAsia="ar-SA"/>
        </w:rPr>
        <w:t>Należy przyjąć rolety materiałowe w kasecie z prowadnicami, oddzielnie dla każdego skrzydła. Kolor należy dostosować do kolorystyki ścian zewnętrznych. Stopień zacienienia do uzgodnienia z Inwestorem na etapie robót wykończeniowych.</w:t>
      </w:r>
    </w:p>
    <w:p w:rsidR="007861EA" w:rsidRPr="004A05B8" w:rsidRDefault="007861EA" w:rsidP="007861EA">
      <w:pPr>
        <w:suppressAutoHyphens/>
        <w:autoSpaceDE w:val="0"/>
        <w:autoSpaceDN w:val="0"/>
        <w:adjustRightInd w:val="0"/>
        <w:spacing w:after="0" w:line="240" w:lineRule="auto"/>
        <w:jc w:val="both"/>
        <w:rPr>
          <w:rFonts w:ascii="Times New Roman" w:eastAsia="Times New Roman" w:hAnsi="Times New Roman" w:cs="Times New Roman"/>
          <w:b/>
          <w:shd w:val="clear" w:color="auto" w:fill="FFFFFF"/>
          <w:lang w:eastAsia="ar-SA"/>
        </w:rPr>
      </w:pPr>
    </w:p>
    <w:p w:rsidR="007861EA" w:rsidRPr="004A05B8" w:rsidRDefault="006C2CD0" w:rsidP="007861EA">
      <w:pPr>
        <w:suppressAutoHyphens/>
        <w:autoSpaceDE w:val="0"/>
        <w:autoSpaceDN w:val="0"/>
        <w:adjustRightInd w:val="0"/>
        <w:spacing w:after="0" w:line="240" w:lineRule="auto"/>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b/>
          <w:shd w:val="clear" w:color="auto" w:fill="FFFFFF"/>
          <w:lang w:eastAsia="ar-SA"/>
        </w:rPr>
        <w:t>Pytanie 76</w:t>
      </w:r>
      <w:r w:rsidR="0029146F" w:rsidRPr="004A05B8">
        <w:rPr>
          <w:rFonts w:ascii="Times New Roman" w:eastAsia="Times New Roman" w:hAnsi="Times New Roman" w:cs="Times New Roman"/>
          <w:shd w:val="clear" w:color="auto" w:fill="FFFFFF"/>
          <w:lang w:eastAsia="ar-SA"/>
        </w:rPr>
        <w:t xml:space="preserve"> </w:t>
      </w:r>
    </w:p>
    <w:p w:rsidR="00AE79F1" w:rsidRPr="004A05B8" w:rsidRDefault="00AE79F1" w:rsidP="007861EA">
      <w:pPr>
        <w:suppressAutoHyphens/>
        <w:autoSpaceDE w:val="0"/>
        <w:autoSpaceDN w:val="0"/>
        <w:adjustRightInd w:val="0"/>
        <w:spacing w:after="0" w:line="240" w:lineRule="auto"/>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shd w:val="clear" w:color="auto" w:fill="FFFFFF"/>
          <w:lang w:eastAsia="ar-SA"/>
        </w:rPr>
        <w:t>Określenie koloru i rodzaju płytek posadzkowych, płytek z kamienia sztucznego, paneli podłogowych, oraz zgrzewalnej wykładziny.</w:t>
      </w:r>
    </w:p>
    <w:p w:rsidR="007861EA" w:rsidRPr="004A05B8" w:rsidRDefault="006C2CD0" w:rsidP="007861EA">
      <w:pPr>
        <w:autoSpaceDE w:val="0"/>
        <w:autoSpaceDN w:val="0"/>
        <w:adjustRightInd w:val="0"/>
        <w:spacing w:after="0" w:line="240" w:lineRule="auto"/>
        <w:jc w:val="both"/>
        <w:rPr>
          <w:rFonts w:ascii="Times New Roman" w:eastAsia="Times New Roman" w:hAnsi="Times New Roman" w:cs="Times New Roman"/>
          <w:b/>
          <w:shd w:val="clear" w:color="auto" w:fill="FFFFFF"/>
          <w:lang w:eastAsia="ar-SA"/>
        </w:rPr>
      </w:pPr>
      <w:r w:rsidRPr="004A05B8">
        <w:rPr>
          <w:rFonts w:ascii="Times New Roman" w:eastAsia="Calibri" w:hAnsi="Times New Roman" w:cs="Times New Roman"/>
          <w:b/>
          <w:lang w:eastAsia="zh-CN"/>
        </w:rPr>
        <w:t>Odpowiedź</w:t>
      </w:r>
      <w:r w:rsidRPr="004A05B8">
        <w:rPr>
          <w:rFonts w:ascii="Times New Roman" w:eastAsia="Times New Roman" w:hAnsi="Times New Roman" w:cs="Times New Roman"/>
          <w:b/>
          <w:shd w:val="clear" w:color="auto" w:fill="FFFFFF"/>
          <w:lang w:eastAsia="ar-SA"/>
        </w:rPr>
        <w:t xml:space="preserve">: </w:t>
      </w:r>
      <w:r w:rsidR="00AE79F1" w:rsidRPr="004A05B8">
        <w:rPr>
          <w:rFonts w:ascii="Times New Roman" w:eastAsia="Times New Roman" w:hAnsi="Times New Roman" w:cs="Times New Roman"/>
          <w:b/>
          <w:shd w:val="clear" w:color="auto" w:fill="FFFFFF"/>
          <w:lang w:eastAsia="ar-SA"/>
        </w:rPr>
        <w:t xml:space="preserve">Należy wykonać zgodnie z dokumentacją projektową. Kolor do uzgodnienia </w:t>
      </w:r>
      <w:r w:rsidR="004A05B8" w:rsidRPr="004A05B8">
        <w:rPr>
          <w:rFonts w:ascii="Times New Roman" w:eastAsia="Times New Roman" w:hAnsi="Times New Roman" w:cs="Times New Roman"/>
          <w:b/>
          <w:shd w:val="clear" w:color="auto" w:fill="FFFFFF"/>
          <w:lang w:eastAsia="ar-SA"/>
        </w:rPr>
        <w:br/>
      </w:r>
      <w:r w:rsidR="00AE79F1" w:rsidRPr="004A05B8">
        <w:rPr>
          <w:rFonts w:ascii="Times New Roman" w:eastAsia="Times New Roman" w:hAnsi="Times New Roman" w:cs="Times New Roman"/>
          <w:b/>
          <w:shd w:val="clear" w:color="auto" w:fill="FFFFFF"/>
          <w:lang w:eastAsia="ar-SA"/>
        </w:rPr>
        <w:t>z Inwestorem na etapie wykonywania robót.</w:t>
      </w:r>
    </w:p>
    <w:p w:rsidR="00AE79F1" w:rsidRPr="004A05B8" w:rsidRDefault="00AE79F1" w:rsidP="007861EA">
      <w:pPr>
        <w:autoSpaceDE w:val="0"/>
        <w:autoSpaceDN w:val="0"/>
        <w:adjustRightInd w:val="0"/>
        <w:spacing w:after="0" w:line="240" w:lineRule="auto"/>
        <w:jc w:val="both"/>
        <w:rPr>
          <w:rFonts w:ascii="Times New Roman" w:eastAsia="Times New Roman" w:hAnsi="Times New Roman" w:cs="Times New Roman"/>
          <w:b/>
          <w:shd w:val="clear" w:color="auto" w:fill="FFFFFF"/>
          <w:lang w:eastAsia="ar-SA"/>
        </w:rPr>
      </w:pPr>
    </w:p>
    <w:p w:rsidR="007861EA" w:rsidRPr="004A05B8" w:rsidRDefault="006C2CD0" w:rsidP="007861EA">
      <w:pPr>
        <w:suppressAutoHyphens/>
        <w:autoSpaceDE w:val="0"/>
        <w:autoSpaceDN w:val="0"/>
        <w:adjustRightInd w:val="0"/>
        <w:spacing w:after="0" w:line="240" w:lineRule="auto"/>
        <w:jc w:val="both"/>
        <w:rPr>
          <w:rFonts w:ascii="Times New Roman" w:eastAsia="Times New Roman" w:hAnsi="Times New Roman" w:cs="Times New Roman"/>
          <w:b/>
          <w:shd w:val="clear" w:color="auto" w:fill="FFFFFF"/>
          <w:lang w:eastAsia="ar-SA"/>
        </w:rPr>
      </w:pPr>
      <w:r w:rsidRPr="004A05B8">
        <w:rPr>
          <w:rFonts w:ascii="Times New Roman" w:eastAsia="Times New Roman" w:hAnsi="Times New Roman" w:cs="Times New Roman"/>
          <w:b/>
          <w:shd w:val="clear" w:color="auto" w:fill="FFFFFF"/>
          <w:lang w:eastAsia="ar-SA"/>
        </w:rPr>
        <w:t>Pytanie 77</w:t>
      </w:r>
      <w:r w:rsidR="0029146F" w:rsidRPr="004A05B8">
        <w:rPr>
          <w:rFonts w:ascii="Times New Roman" w:eastAsia="Times New Roman" w:hAnsi="Times New Roman" w:cs="Times New Roman"/>
          <w:b/>
          <w:shd w:val="clear" w:color="auto" w:fill="FFFFFF"/>
          <w:lang w:eastAsia="ar-SA"/>
        </w:rPr>
        <w:t xml:space="preserve"> </w:t>
      </w:r>
    </w:p>
    <w:p w:rsidR="00AE79F1" w:rsidRPr="004A05B8" w:rsidRDefault="00AE79F1" w:rsidP="007861EA">
      <w:pPr>
        <w:suppressAutoHyphens/>
        <w:autoSpaceDE w:val="0"/>
        <w:autoSpaceDN w:val="0"/>
        <w:adjustRightInd w:val="0"/>
        <w:spacing w:after="0" w:line="240" w:lineRule="auto"/>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shd w:val="clear" w:color="auto" w:fill="FFFFFF"/>
          <w:lang w:eastAsia="ar-SA"/>
        </w:rPr>
        <w:t>Określenie koloru kostki brukowej gr.6 cm.</w:t>
      </w:r>
    </w:p>
    <w:p w:rsidR="00AE79F1" w:rsidRPr="004A05B8" w:rsidRDefault="006C2CD0" w:rsidP="006900B2">
      <w:pPr>
        <w:suppressAutoHyphens/>
        <w:spacing w:after="0" w:line="240" w:lineRule="auto"/>
        <w:contextualSpacing/>
        <w:jc w:val="both"/>
        <w:rPr>
          <w:rFonts w:ascii="Times New Roman" w:eastAsia="Times New Roman" w:hAnsi="Times New Roman" w:cs="Times New Roman"/>
          <w:lang w:eastAsia="ar-SA"/>
        </w:rPr>
      </w:pPr>
      <w:r w:rsidRPr="004A05B8">
        <w:rPr>
          <w:rFonts w:ascii="Times New Roman" w:eastAsia="Calibri" w:hAnsi="Times New Roman" w:cs="Times New Roman"/>
          <w:b/>
          <w:lang w:eastAsia="zh-CN"/>
        </w:rPr>
        <w:t>Odpowiedź</w:t>
      </w:r>
      <w:r w:rsidRPr="004A05B8">
        <w:rPr>
          <w:rFonts w:ascii="Times New Roman" w:eastAsia="Times New Roman" w:hAnsi="Times New Roman" w:cs="Times New Roman"/>
          <w:b/>
          <w:lang w:eastAsia="ar-SA"/>
        </w:rPr>
        <w:t xml:space="preserve"> </w:t>
      </w:r>
      <w:r w:rsidR="00AE79F1" w:rsidRPr="004A05B8">
        <w:rPr>
          <w:rFonts w:ascii="Times New Roman" w:eastAsia="Times New Roman" w:hAnsi="Times New Roman" w:cs="Times New Roman"/>
          <w:b/>
          <w:lang w:eastAsia="ar-SA"/>
        </w:rPr>
        <w:t>Kostka brukowa betonowa gr. 6 cm koloru żółtego. – Nawierzchnia N1. Uzupełniono przedmiar.</w:t>
      </w:r>
    </w:p>
    <w:p w:rsidR="00AE79F1" w:rsidRPr="004A05B8" w:rsidRDefault="00AE79F1" w:rsidP="006900B2">
      <w:pPr>
        <w:autoSpaceDE w:val="0"/>
        <w:autoSpaceDN w:val="0"/>
        <w:adjustRightInd w:val="0"/>
        <w:spacing w:after="0" w:line="240" w:lineRule="auto"/>
        <w:ind w:left="1146" w:right="991"/>
        <w:jc w:val="both"/>
        <w:rPr>
          <w:rFonts w:ascii="Times New Roman" w:eastAsia="Times New Roman" w:hAnsi="Times New Roman" w:cs="Times New Roman"/>
          <w:b/>
          <w:color w:val="5B9BD5"/>
          <w:shd w:val="clear" w:color="auto" w:fill="FFFFFF"/>
          <w:lang w:eastAsia="ar-SA"/>
        </w:rPr>
      </w:pPr>
    </w:p>
    <w:p w:rsidR="003C22A6" w:rsidRPr="004A05B8" w:rsidRDefault="003C22A6" w:rsidP="006900B2">
      <w:pPr>
        <w:suppressAutoHyphens/>
        <w:autoSpaceDE w:val="0"/>
        <w:autoSpaceDN w:val="0"/>
        <w:adjustRightInd w:val="0"/>
        <w:spacing w:after="0" w:line="240" w:lineRule="auto"/>
        <w:ind w:right="991"/>
        <w:jc w:val="both"/>
        <w:rPr>
          <w:rFonts w:ascii="Times New Roman" w:eastAsia="Times New Roman" w:hAnsi="Times New Roman" w:cs="Times New Roman"/>
          <w:b/>
          <w:shd w:val="clear" w:color="auto" w:fill="FFFFFF"/>
          <w:lang w:eastAsia="ar-SA"/>
        </w:rPr>
      </w:pPr>
    </w:p>
    <w:p w:rsidR="007861EA" w:rsidRPr="004A05B8" w:rsidRDefault="006C2CD0" w:rsidP="006900B2">
      <w:pPr>
        <w:suppressAutoHyphens/>
        <w:autoSpaceDE w:val="0"/>
        <w:autoSpaceDN w:val="0"/>
        <w:adjustRightInd w:val="0"/>
        <w:spacing w:after="0" w:line="240" w:lineRule="auto"/>
        <w:ind w:right="991"/>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b/>
          <w:shd w:val="clear" w:color="auto" w:fill="FFFFFF"/>
          <w:lang w:eastAsia="ar-SA"/>
        </w:rPr>
        <w:lastRenderedPageBreak/>
        <w:t>Pytanie 78</w:t>
      </w:r>
      <w:r w:rsidR="0029146F" w:rsidRPr="004A05B8">
        <w:rPr>
          <w:rFonts w:ascii="Times New Roman" w:eastAsia="Times New Roman" w:hAnsi="Times New Roman" w:cs="Times New Roman"/>
          <w:shd w:val="clear" w:color="auto" w:fill="FFFFFF"/>
          <w:lang w:eastAsia="ar-SA"/>
        </w:rPr>
        <w:t xml:space="preserve"> </w:t>
      </w:r>
    </w:p>
    <w:p w:rsidR="00AE79F1" w:rsidRPr="004A05B8" w:rsidRDefault="00AE79F1" w:rsidP="006900B2">
      <w:pPr>
        <w:suppressAutoHyphens/>
        <w:autoSpaceDE w:val="0"/>
        <w:autoSpaceDN w:val="0"/>
        <w:adjustRightInd w:val="0"/>
        <w:spacing w:after="0" w:line="240" w:lineRule="auto"/>
        <w:ind w:right="991"/>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shd w:val="clear" w:color="auto" w:fill="FFFFFF"/>
          <w:lang w:eastAsia="ar-SA"/>
        </w:rPr>
        <w:t>Określenie koloru kostki wibroprasowanej typu ciężkiego gr.8 cm .</w:t>
      </w:r>
    </w:p>
    <w:p w:rsidR="00AE79F1" w:rsidRPr="004A05B8" w:rsidRDefault="006C2CD0" w:rsidP="006900B2">
      <w:pPr>
        <w:suppressAutoHyphens/>
        <w:spacing w:after="0" w:line="240" w:lineRule="auto"/>
        <w:contextualSpacing/>
        <w:jc w:val="both"/>
        <w:rPr>
          <w:rFonts w:ascii="Times New Roman" w:eastAsia="Times New Roman" w:hAnsi="Times New Roman" w:cs="Times New Roman"/>
          <w:lang w:eastAsia="ar-SA"/>
        </w:rPr>
      </w:pPr>
      <w:r w:rsidRPr="004A05B8">
        <w:rPr>
          <w:rFonts w:ascii="Times New Roman" w:eastAsia="Calibri" w:hAnsi="Times New Roman" w:cs="Times New Roman"/>
          <w:b/>
          <w:lang w:eastAsia="zh-CN"/>
        </w:rPr>
        <w:t>Odpowiedź</w:t>
      </w:r>
      <w:r w:rsidRPr="004A05B8">
        <w:rPr>
          <w:rFonts w:ascii="Times New Roman" w:eastAsia="Times New Roman" w:hAnsi="Times New Roman" w:cs="Times New Roman"/>
          <w:b/>
          <w:lang w:eastAsia="ar-SA"/>
        </w:rPr>
        <w:t xml:space="preserve"> </w:t>
      </w:r>
      <w:r w:rsidR="00AE79F1" w:rsidRPr="004A05B8">
        <w:rPr>
          <w:rFonts w:ascii="Times New Roman" w:eastAsia="Times New Roman" w:hAnsi="Times New Roman" w:cs="Times New Roman"/>
          <w:b/>
          <w:lang w:eastAsia="ar-SA"/>
        </w:rPr>
        <w:t>Kostka brukowa betonowa gr. 8 cm koloru grafitowego. – Nawierzchnia N2. Uzupełniono przedmiar.</w:t>
      </w:r>
    </w:p>
    <w:p w:rsidR="003C22A6" w:rsidRPr="004A05B8" w:rsidRDefault="003C22A6" w:rsidP="006900B2">
      <w:pPr>
        <w:autoSpaceDE w:val="0"/>
        <w:autoSpaceDN w:val="0"/>
        <w:adjustRightInd w:val="0"/>
        <w:spacing w:after="0" w:line="240" w:lineRule="auto"/>
        <w:ind w:left="1146" w:right="991"/>
        <w:jc w:val="both"/>
        <w:rPr>
          <w:rFonts w:ascii="Times New Roman" w:eastAsia="Times New Roman" w:hAnsi="Times New Roman" w:cs="Times New Roman"/>
          <w:b/>
          <w:shd w:val="clear" w:color="auto" w:fill="FFFFFF"/>
          <w:lang w:eastAsia="ar-SA"/>
        </w:rPr>
      </w:pPr>
    </w:p>
    <w:p w:rsidR="007861EA" w:rsidRPr="004A05B8" w:rsidRDefault="0029146F" w:rsidP="006900B2">
      <w:pPr>
        <w:suppressAutoHyphens/>
        <w:autoSpaceDE w:val="0"/>
        <w:autoSpaceDN w:val="0"/>
        <w:adjustRightInd w:val="0"/>
        <w:spacing w:after="0" w:line="240" w:lineRule="auto"/>
        <w:ind w:right="991"/>
        <w:jc w:val="both"/>
        <w:rPr>
          <w:rFonts w:ascii="Times New Roman" w:eastAsia="Times New Roman" w:hAnsi="Times New Roman" w:cs="Times New Roman"/>
          <w:b/>
          <w:shd w:val="clear" w:color="auto" w:fill="FFFFFF"/>
          <w:lang w:eastAsia="ar-SA"/>
        </w:rPr>
      </w:pPr>
      <w:r w:rsidRPr="004A05B8">
        <w:rPr>
          <w:rFonts w:ascii="Times New Roman" w:eastAsia="Times New Roman" w:hAnsi="Times New Roman" w:cs="Times New Roman"/>
          <w:b/>
          <w:shd w:val="clear" w:color="auto" w:fill="FFFFFF"/>
          <w:lang w:eastAsia="ar-SA"/>
        </w:rPr>
        <w:t>Pytanie 7</w:t>
      </w:r>
      <w:r w:rsidR="006C2CD0" w:rsidRPr="004A05B8">
        <w:rPr>
          <w:rFonts w:ascii="Times New Roman" w:eastAsia="Times New Roman" w:hAnsi="Times New Roman" w:cs="Times New Roman"/>
          <w:b/>
          <w:shd w:val="clear" w:color="auto" w:fill="FFFFFF"/>
          <w:lang w:eastAsia="ar-SA"/>
        </w:rPr>
        <w:t>9</w:t>
      </w:r>
      <w:r w:rsidRPr="004A05B8">
        <w:rPr>
          <w:rFonts w:ascii="Times New Roman" w:eastAsia="Times New Roman" w:hAnsi="Times New Roman" w:cs="Times New Roman"/>
          <w:b/>
          <w:shd w:val="clear" w:color="auto" w:fill="FFFFFF"/>
          <w:lang w:eastAsia="ar-SA"/>
        </w:rPr>
        <w:t xml:space="preserve"> </w:t>
      </w:r>
    </w:p>
    <w:p w:rsidR="00AE79F1" w:rsidRPr="004A05B8" w:rsidRDefault="00AE79F1" w:rsidP="007861EA">
      <w:pPr>
        <w:suppressAutoHyphens/>
        <w:autoSpaceDE w:val="0"/>
        <w:autoSpaceDN w:val="0"/>
        <w:adjustRightInd w:val="0"/>
        <w:spacing w:after="0" w:line="240" w:lineRule="auto"/>
        <w:ind w:right="141"/>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shd w:val="clear" w:color="auto" w:fill="FFFFFF"/>
          <w:lang w:eastAsia="ar-SA"/>
        </w:rPr>
        <w:t>Określenie czego dotyczy pozycja KNR-W-2-0129-01 Ścianki i przegrody płycinowe i płytowe laminowane pełne. Strona 9 w przedmiarze Robót budowlanych.</w:t>
      </w:r>
    </w:p>
    <w:p w:rsidR="00AE79F1" w:rsidRPr="004A05B8" w:rsidRDefault="006C2CD0" w:rsidP="007861EA">
      <w:pPr>
        <w:autoSpaceDE w:val="0"/>
        <w:autoSpaceDN w:val="0"/>
        <w:adjustRightInd w:val="0"/>
        <w:spacing w:after="0" w:line="240" w:lineRule="auto"/>
        <w:ind w:right="141"/>
        <w:jc w:val="both"/>
        <w:rPr>
          <w:rFonts w:ascii="Times New Roman" w:eastAsia="Times New Roman" w:hAnsi="Times New Roman" w:cs="Times New Roman"/>
          <w:b/>
          <w:shd w:val="clear" w:color="auto" w:fill="FFFFFF"/>
          <w:lang w:eastAsia="ar-SA"/>
        </w:rPr>
      </w:pPr>
      <w:r w:rsidRPr="004A05B8">
        <w:rPr>
          <w:rFonts w:ascii="Times New Roman" w:eastAsia="Calibri" w:hAnsi="Times New Roman" w:cs="Times New Roman"/>
          <w:b/>
          <w:lang w:eastAsia="zh-CN"/>
        </w:rPr>
        <w:t>Odpowiedź</w:t>
      </w:r>
      <w:r w:rsidRPr="004A05B8">
        <w:rPr>
          <w:rFonts w:ascii="Times New Roman" w:eastAsia="Times New Roman" w:hAnsi="Times New Roman" w:cs="Times New Roman"/>
          <w:b/>
          <w:shd w:val="clear" w:color="auto" w:fill="FFFFFF"/>
          <w:lang w:eastAsia="ar-SA"/>
        </w:rPr>
        <w:t xml:space="preserve">: </w:t>
      </w:r>
      <w:r w:rsidR="00AE79F1" w:rsidRPr="004A05B8">
        <w:rPr>
          <w:rFonts w:ascii="Times New Roman" w:eastAsia="Times New Roman" w:hAnsi="Times New Roman" w:cs="Times New Roman"/>
          <w:b/>
          <w:shd w:val="clear" w:color="auto" w:fill="FFFFFF"/>
          <w:lang w:eastAsia="ar-SA"/>
        </w:rPr>
        <w:t>Pozycja dotyczy ścianki z płyty laminowanej obustronnie w pomieszczeniach sanitariatów dla dzieci.</w:t>
      </w:r>
    </w:p>
    <w:p w:rsidR="00AE79F1" w:rsidRPr="004A05B8" w:rsidRDefault="00AE79F1" w:rsidP="006900B2">
      <w:pPr>
        <w:autoSpaceDE w:val="0"/>
        <w:autoSpaceDN w:val="0"/>
        <w:adjustRightInd w:val="0"/>
        <w:spacing w:after="0" w:line="240" w:lineRule="auto"/>
        <w:ind w:left="1146" w:right="991"/>
        <w:jc w:val="both"/>
        <w:rPr>
          <w:rFonts w:ascii="Times New Roman" w:eastAsia="Times New Roman" w:hAnsi="Times New Roman" w:cs="Times New Roman"/>
          <w:b/>
          <w:shd w:val="clear" w:color="auto" w:fill="FFFFFF"/>
          <w:lang w:eastAsia="ar-SA"/>
        </w:rPr>
      </w:pPr>
    </w:p>
    <w:p w:rsidR="007861EA" w:rsidRPr="004A05B8" w:rsidRDefault="0029146F" w:rsidP="006900B2">
      <w:pPr>
        <w:suppressAutoHyphens/>
        <w:autoSpaceDE w:val="0"/>
        <w:autoSpaceDN w:val="0"/>
        <w:adjustRightInd w:val="0"/>
        <w:spacing w:after="0" w:line="240" w:lineRule="auto"/>
        <w:ind w:right="991"/>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b/>
          <w:shd w:val="clear" w:color="auto" w:fill="FFFFFF"/>
          <w:lang w:eastAsia="ar-SA"/>
        </w:rPr>
        <w:t>Pytanie 8</w:t>
      </w:r>
      <w:r w:rsidR="006C2CD0" w:rsidRPr="004A05B8">
        <w:rPr>
          <w:rFonts w:ascii="Times New Roman" w:eastAsia="Times New Roman" w:hAnsi="Times New Roman" w:cs="Times New Roman"/>
          <w:b/>
          <w:shd w:val="clear" w:color="auto" w:fill="FFFFFF"/>
          <w:lang w:eastAsia="ar-SA"/>
        </w:rPr>
        <w:t>0</w:t>
      </w:r>
      <w:r w:rsidRPr="004A05B8">
        <w:rPr>
          <w:rFonts w:ascii="Times New Roman" w:eastAsia="Times New Roman" w:hAnsi="Times New Roman" w:cs="Times New Roman"/>
          <w:shd w:val="clear" w:color="auto" w:fill="FFFFFF"/>
          <w:lang w:eastAsia="ar-SA"/>
        </w:rPr>
        <w:t xml:space="preserve"> </w:t>
      </w:r>
    </w:p>
    <w:p w:rsidR="00AE79F1" w:rsidRPr="004A05B8" w:rsidRDefault="00AE79F1" w:rsidP="006900B2">
      <w:pPr>
        <w:suppressAutoHyphens/>
        <w:autoSpaceDE w:val="0"/>
        <w:autoSpaceDN w:val="0"/>
        <w:adjustRightInd w:val="0"/>
        <w:spacing w:after="0" w:line="240" w:lineRule="auto"/>
        <w:ind w:right="991"/>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shd w:val="clear" w:color="auto" w:fill="FFFFFF"/>
          <w:lang w:eastAsia="ar-SA"/>
        </w:rPr>
        <w:t>Określenie z jakiego materiału wykonać parapety wewnętrzne.</w:t>
      </w:r>
    </w:p>
    <w:p w:rsidR="00AE79F1" w:rsidRPr="004A05B8" w:rsidRDefault="006C2CD0" w:rsidP="006900B2">
      <w:pPr>
        <w:suppressAutoHyphens/>
        <w:spacing w:after="0" w:line="240" w:lineRule="auto"/>
        <w:jc w:val="both"/>
        <w:rPr>
          <w:rFonts w:ascii="Times New Roman" w:eastAsia="Times New Roman" w:hAnsi="Times New Roman" w:cs="Times New Roman"/>
          <w:lang w:eastAsia="ar-SA"/>
        </w:rPr>
      </w:pPr>
      <w:r w:rsidRPr="004A05B8">
        <w:rPr>
          <w:rFonts w:ascii="Times New Roman" w:eastAsia="Calibri" w:hAnsi="Times New Roman" w:cs="Times New Roman"/>
          <w:b/>
          <w:lang w:eastAsia="zh-CN"/>
        </w:rPr>
        <w:t>Odpowiedź</w:t>
      </w:r>
      <w:r w:rsidRPr="004A05B8">
        <w:rPr>
          <w:rFonts w:ascii="Times New Roman" w:eastAsia="Times New Roman" w:hAnsi="Times New Roman" w:cs="Times New Roman"/>
          <w:b/>
          <w:shd w:val="clear" w:color="auto" w:fill="FFFFFF"/>
          <w:lang w:eastAsia="ar-SA"/>
        </w:rPr>
        <w:t xml:space="preserve">: </w:t>
      </w:r>
      <w:r w:rsidR="00AE79F1" w:rsidRPr="004A05B8">
        <w:rPr>
          <w:rFonts w:ascii="Times New Roman" w:eastAsia="Times New Roman" w:hAnsi="Times New Roman" w:cs="Times New Roman"/>
          <w:b/>
          <w:shd w:val="clear" w:color="auto" w:fill="FFFFFF"/>
          <w:lang w:eastAsia="ar-SA"/>
        </w:rPr>
        <w:t>Parapety należy wykonać z aglomarmuru w kolorze ja</w:t>
      </w:r>
      <w:r w:rsidRPr="004A05B8">
        <w:rPr>
          <w:rFonts w:ascii="Times New Roman" w:eastAsia="Times New Roman" w:hAnsi="Times New Roman" w:cs="Times New Roman"/>
          <w:b/>
          <w:shd w:val="clear" w:color="auto" w:fill="FFFFFF"/>
          <w:lang w:eastAsia="ar-SA"/>
        </w:rPr>
        <w:t xml:space="preserve">snym  o grubości min. 2 cm. </w:t>
      </w:r>
      <w:r w:rsidR="00AE79F1" w:rsidRPr="004A05B8">
        <w:rPr>
          <w:rFonts w:ascii="Times New Roman" w:eastAsia="Times New Roman" w:hAnsi="Times New Roman" w:cs="Times New Roman"/>
          <w:b/>
          <w:shd w:val="clear" w:color="auto" w:fill="FFFFFF"/>
          <w:lang w:eastAsia="ar-SA"/>
        </w:rPr>
        <w:t>Dokładny odcień do uzgodnienia z Inwestorem na etapie robót wykończeniowych. Uzupełniono przedmiar.</w:t>
      </w:r>
    </w:p>
    <w:p w:rsidR="007861EA" w:rsidRPr="004A05B8" w:rsidRDefault="007861EA" w:rsidP="006900B2">
      <w:pPr>
        <w:suppressAutoHyphens/>
        <w:autoSpaceDE w:val="0"/>
        <w:autoSpaceDN w:val="0"/>
        <w:adjustRightInd w:val="0"/>
        <w:spacing w:after="0" w:line="240" w:lineRule="auto"/>
        <w:ind w:right="991"/>
        <w:jc w:val="both"/>
        <w:rPr>
          <w:rFonts w:ascii="Times New Roman" w:eastAsia="Times New Roman" w:hAnsi="Times New Roman" w:cs="Times New Roman"/>
          <w:b/>
          <w:shd w:val="clear" w:color="auto" w:fill="FFFFFF"/>
          <w:lang w:eastAsia="ar-SA"/>
        </w:rPr>
      </w:pPr>
    </w:p>
    <w:p w:rsidR="007861EA" w:rsidRPr="004A05B8" w:rsidRDefault="006508DC" w:rsidP="006900B2">
      <w:pPr>
        <w:suppressAutoHyphens/>
        <w:autoSpaceDE w:val="0"/>
        <w:autoSpaceDN w:val="0"/>
        <w:adjustRightInd w:val="0"/>
        <w:spacing w:after="0" w:line="240" w:lineRule="auto"/>
        <w:ind w:right="991"/>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b/>
          <w:shd w:val="clear" w:color="auto" w:fill="FFFFFF"/>
          <w:lang w:eastAsia="ar-SA"/>
        </w:rPr>
        <w:t>Pytanie 81</w:t>
      </w:r>
      <w:r w:rsidR="0029146F" w:rsidRPr="004A05B8">
        <w:rPr>
          <w:rFonts w:ascii="Times New Roman" w:eastAsia="Times New Roman" w:hAnsi="Times New Roman" w:cs="Times New Roman"/>
          <w:shd w:val="clear" w:color="auto" w:fill="FFFFFF"/>
          <w:lang w:eastAsia="ar-SA"/>
        </w:rPr>
        <w:t xml:space="preserve"> </w:t>
      </w:r>
    </w:p>
    <w:p w:rsidR="00AE79F1" w:rsidRPr="004A05B8" w:rsidRDefault="00AE79F1" w:rsidP="006900B2">
      <w:pPr>
        <w:suppressAutoHyphens/>
        <w:autoSpaceDE w:val="0"/>
        <w:autoSpaceDN w:val="0"/>
        <w:adjustRightInd w:val="0"/>
        <w:spacing w:after="0" w:line="240" w:lineRule="auto"/>
        <w:ind w:right="991"/>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shd w:val="clear" w:color="auto" w:fill="FFFFFF"/>
          <w:lang w:eastAsia="ar-SA"/>
        </w:rPr>
        <w:t>Określenie materiału portfenetry.</w:t>
      </w:r>
    </w:p>
    <w:p w:rsidR="00AE79F1" w:rsidRPr="004A05B8" w:rsidRDefault="006508DC" w:rsidP="006900B2">
      <w:pPr>
        <w:autoSpaceDE w:val="0"/>
        <w:autoSpaceDN w:val="0"/>
        <w:adjustRightInd w:val="0"/>
        <w:spacing w:after="0" w:line="240" w:lineRule="auto"/>
        <w:ind w:right="991"/>
        <w:jc w:val="both"/>
        <w:rPr>
          <w:rFonts w:ascii="Times New Roman" w:eastAsia="Times New Roman" w:hAnsi="Times New Roman" w:cs="Times New Roman"/>
          <w:b/>
          <w:shd w:val="clear" w:color="auto" w:fill="FFFFFF"/>
          <w:lang w:eastAsia="ar-SA"/>
        </w:rPr>
      </w:pPr>
      <w:r w:rsidRPr="004A05B8">
        <w:rPr>
          <w:rFonts w:ascii="Times New Roman" w:eastAsia="Calibri" w:hAnsi="Times New Roman" w:cs="Times New Roman"/>
          <w:b/>
          <w:lang w:eastAsia="zh-CN"/>
        </w:rPr>
        <w:t>Odpowiedź</w:t>
      </w:r>
      <w:r w:rsidRPr="004A05B8">
        <w:rPr>
          <w:rFonts w:ascii="Times New Roman" w:eastAsia="Times New Roman" w:hAnsi="Times New Roman" w:cs="Times New Roman"/>
          <w:b/>
          <w:shd w:val="clear" w:color="auto" w:fill="FFFFFF"/>
          <w:lang w:eastAsia="ar-SA"/>
        </w:rPr>
        <w:t xml:space="preserve">: </w:t>
      </w:r>
      <w:r w:rsidR="00AE79F1" w:rsidRPr="004A05B8">
        <w:rPr>
          <w:rFonts w:ascii="Times New Roman" w:eastAsia="Times New Roman" w:hAnsi="Times New Roman" w:cs="Times New Roman"/>
          <w:b/>
          <w:shd w:val="clear" w:color="auto" w:fill="FFFFFF"/>
          <w:lang w:eastAsia="ar-SA"/>
        </w:rPr>
        <w:t xml:space="preserve">Należy wykonać zgodnie z dokumentacją projektową. </w:t>
      </w:r>
    </w:p>
    <w:p w:rsidR="00AE79F1" w:rsidRPr="004A05B8" w:rsidRDefault="00AE79F1" w:rsidP="006900B2">
      <w:pPr>
        <w:autoSpaceDE w:val="0"/>
        <w:autoSpaceDN w:val="0"/>
        <w:adjustRightInd w:val="0"/>
        <w:spacing w:after="0" w:line="240" w:lineRule="auto"/>
        <w:ind w:left="1146" w:right="991"/>
        <w:jc w:val="both"/>
        <w:rPr>
          <w:rFonts w:ascii="Times New Roman" w:eastAsia="Times New Roman" w:hAnsi="Times New Roman" w:cs="Times New Roman"/>
          <w:shd w:val="clear" w:color="auto" w:fill="FFFFFF"/>
          <w:lang w:eastAsia="ar-SA"/>
        </w:rPr>
      </w:pPr>
    </w:p>
    <w:p w:rsidR="007861EA" w:rsidRPr="004A05B8" w:rsidRDefault="006508DC" w:rsidP="006900B2">
      <w:pPr>
        <w:suppressAutoHyphens/>
        <w:autoSpaceDE w:val="0"/>
        <w:autoSpaceDN w:val="0"/>
        <w:adjustRightInd w:val="0"/>
        <w:spacing w:after="0" w:line="240" w:lineRule="auto"/>
        <w:ind w:right="991"/>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b/>
          <w:shd w:val="clear" w:color="auto" w:fill="FFFFFF"/>
          <w:lang w:eastAsia="ar-SA"/>
        </w:rPr>
        <w:t>Pytanie 82</w:t>
      </w:r>
      <w:r w:rsidR="0029146F" w:rsidRPr="004A05B8">
        <w:rPr>
          <w:rFonts w:ascii="Times New Roman" w:eastAsia="Times New Roman" w:hAnsi="Times New Roman" w:cs="Times New Roman"/>
          <w:shd w:val="clear" w:color="auto" w:fill="FFFFFF"/>
          <w:lang w:eastAsia="ar-SA"/>
        </w:rPr>
        <w:t xml:space="preserve"> </w:t>
      </w:r>
    </w:p>
    <w:p w:rsidR="00AE79F1" w:rsidRPr="004A05B8" w:rsidRDefault="00AE79F1" w:rsidP="006900B2">
      <w:pPr>
        <w:suppressAutoHyphens/>
        <w:autoSpaceDE w:val="0"/>
        <w:autoSpaceDN w:val="0"/>
        <w:adjustRightInd w:val="0"/>
        <w:spacing w:after="0" w:line="240" w:lineRule="auto"/>
        <w:ind w:right="991"/>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shd w:val="clear" w:color="auto" w:fill="FFFFFF"/>
          <w:lang w:eastAsia="ar-SA"/>
        </w:rPr>
        <w:t xml:space="preserve">Określenie rodzaju i koloru płytek w </w:t>
      </w:r>
      <w:r w:rsidRPr="004A05B8">
        <w:rPr>
          <w:rFonts w:ascii="Times New Roman" w:eastAsia="Times New Roman" w:hAnsi="Times New Roman" w:cs="Times New Roman"/>
          <w:lang w:eastAsia="pl-PL"/>
        </w:rPr>
        <w:t xml:space="preserve">pomieszczeniach sanitarnych na </w:t>
      </w:r>
      <w:r w:rsidRPr="004A05B8">
        <w:rPr>
          <w:rFonts w:ascii="Times New Roman" w:eastAsia="TimesNewRoman" w:hAnsi="Times New Roman" w:cs="Times New Roman"/>
          <w:lang w:eastAsia="pl-PL"/>
        </w:rPr>
        <w:t>ś</w:t>
      </w:r>
      <w:r w:rsidRPr="004A05B8">
        <w:rPr>
          <w:rFonts w:ascii="Times New Roman" w:eastAsia="Times New Roman" w:hAnsi="Times New Roman" w:cs="Times New Roman"/>
          <w:lang w:eastAsia="pl-PL"/>
        </w:rPr>
        <w:t>cianach.</w:t>
      </w:r>
    </w:p>
    <w:p w:rsidR="00AE79F1" w:rsidRPr="004A05B8" w:rsidRDefault="006508DC" w:rsidP="006900B2">
      <w:pPr>
        <w:suppressAutoHyphens/>
        <w:spacing w:after="0" w:line="240" w:lineRule="auto"/>
        <w:ind w:right="991"/>
        <w:jc w:val="both"/>
        <w:rPr>
          <w:rFonts w:ascii="Times New Roman" w:eastAsia="Times New Roman" w:hAnsi="Times New Roman" w:cs="Times New Roman"/>
          <w:b/>
          <w:shd w:val="clear" w:color="auto" w:fill="FFFFFF"/>
          <w:lang w:eastAsia="ar-SA"/>
        </w:rPr>
      </w:pPr>
      <w:r w:rsidRPr="004A05B8">
        <w:rPr>
          <w:rFonts w:ascii="Times New Roman" w:eastAsia="Calibri" w:hAnsi="Times New Roman" w:cs="Times New Roman"/>
          <w:b/>
          <w:lang w:eastAsia="zh-CN"/>
        </w:rPr>
        <w:t>Odpowiedź</w:t>
      </w:r>
      <w:r w:rsidRPr="004A05B8">
        <w:rPr>
          <w:rFonts w:ascii="Times New Roman" w:eastAsia="Times New Roman" w:hAnsi="Times New Roman" w:cs="Times New Roman"/>
          <w:b/>
          <w:shd w:val="clear" w:color="auto" w:fill="FFFFFF"/>
          <w:lang w:eastAsia="ar-SA"/>
        </w:rPr>
        <w:t xml:space="preserve">: </w:t>
      </w:r>
      <w:r w:rsidR="00AE79F1" w:rsidRPr="004A05B8">
        <w:rPr>
          <w:rFonts w:ascii="Times New Roman" w:eastAsia="Times New Roman" w:hAnsi="Times New Roman" w:cs="Times New Roman"/>
          <w:b/>
          <w:shd w:val="clear" w:color="auto" w:fill="FFFFFF"/>
          <w:lang w:eastAsia="ar-SA"/>
        </w:rPr>
        <w:t>Należy wykonać zgodnie z dokumentacją projektową. Płytki ścienne należy dopasować do płytek podłogowych. Kolor do uzgodnienia z Inwestorem na etapie wykonywania robót.</w:t>
      </w:r>
    </w:p>
    <w:p w:rsidR="00AE79F1" w:rsidRPr="004A05B8" w:rsidRDefault="00AE79F1" w:rsidP="006900B2">
      <w:pPr>
        <w:autoSpaceDE w:val="0"/>
        <w:autoSpaceDN w:val="0"/>
        <w:adjustRightInd w:val="0"/>
        <w:spacing w:after="0" w:line="240" w:lineRule="auto"/>
        <w:ind w:left="1146" w:right="991"/>
        <w:jc w:val="both"/>
        <w:rPr>
          <w:rFonts w:ascii="Times New Roman" w:eastAsia="Times New Roman" w:hAnsi="Times New Roman" w:cs="Times New Roman"/>
          <w:shd w:val="clear" w:color="auto" w:fill="FFFFFF"/>
          <w:lang w:eastAsia="ar-SA"/>
        </w:rPr>
      </w:pPr>
    </w:p>
    <w:p w:rsidR="007861EA" w:rsidRPr="004A05B8" w:rsidRDefault="006508DC" w:rsidP="006900B2">
      <w:pPr>
        <w:suppressAutoHyphens/>
        <w:autoSpaceDE w:val="0"/>
        <w:autoSpaceDN w:val="0"/>
        <w:adjustRightInd w:val="0"/>
        <w:spacing w:after="0" w:line="240" w:lineRule="auto"/>
        <w:ind w:right="991"/>
        <w:jc w:val="both"/>
        <w:rPr>
          <w:rFonts w:ascii="Times New Roman" w:eastAsia="Times New Roman" w:hAnsi="Times New Roman" w:cs="Times New Roman"/>
          <w:lang w:eastAsia="pl-PL"/>
        </w:rPr>
      </w:pPr>
      <w:r w:rsidRPr="004A05B8">
        <w:rPr>
          <w:rFonts w:ascii="Times New Roman" w:eastAsia="Times New Roman" w:hAnsi="Times New Roman" w:cs="Times New Roman"/>
          <w:b/>
          <w:lang w:eastAsia="pl-PL"/>
        </w:rPr>
        <w:t>Pytanie 83</w:t>
      </w:r>
      <w:r w:rsidR="0029146F" w:rsidRPr="004A05B8">
        <w:rPr>
          <w:rFonts w:ascii="Times New Roman" w:eastAsia="Times New Roman" w:hAnsi="Times New Roman" w:cs="Times New Roman"/>
          <w:lang w:eastAsia="pl-PL"/>
        </w:rPr>
        <w:t xml:space="preserve"> </w:t>
      </w:r>
    </w:p>
    <w:p w:rsidR="00AE79F1" w:rsidRPr="004A05B8" w:rsidRDefault="00AE79F1" w:rsidP="006900B2">
      <w:pPr>
        <w:suppressAutoHyphens/>
        <w:autoSpaceDE w:val="0"/>
        <w:autoSpaceDN w:val="0"/>
        <w:adjustRightInd w:val="0"/>
        <w:spacing w:after="0" w:line="240" w:lineRule="auto"/>
        <w:ind w:right="991"/>
        <w:jc w:val="both"/>
        <w:rPr>
          <w:rFonts w:ascii="Times New Roman" w:eastAsia="Times New Roman" w:hAnsi="Times New Roman" w:cs="Times New Roman"/>
          <w:shd w:val="clear" w:color="auto" w:fill="FFFFFF"/>
          <w:lang w:eastAsia="ar-SA"/>
        </w:rPr>
      </w:pPr>
      <w:r w:rsidRPr="004A05B8">
        <w:rPr>
          <w:rFonts w:ascii="Times New Roman" w:eastAsia="Times New Roman" w:hAnsi="Times New Roman" w:cs="Times New Roman"/>
          <w:lang w:eastAsia="pl-PL"/>
        </w:rPr>
        <w:t xml:space="preserve">Określenie parametrów zbiornika na odpady stałe. </w:t>
      </w:r>
    </w:p>
    <w:p w:rsidR="00AE79F1" w:rsidRPr="004A05B8" w:rsidRDefault="006508DC" w:rsidP="006900B2">
      <w:pPr>
        <w:autoSpaceDE w:val="0"/>
        <w:autoSpaceDN w:val="0"/>
        <w:adjustRightInd w:val="0"/>
        <w:spacing w:after="0" w:line="240" w:lineRule="auto"/>
        <w:ind w:right="991"/>
        <w:jc w:val="both"/>
        <w:rPr>
          <w:rFonts w:ascii="Times New Roman" w:eastAsia="Times New Roman" w:hAnsi="Times New Roman" w:cs="Times New Roman"/>
          <w:b/>
          <w:shd w:val="clear" w:color="auto" w:fill="FFFFFF"/>
          <w:lang w:eastAsia="ar-SA"/>
        </w:rPr>
      </w:pPr>
      <w:r w:rsidRPr="004A05B8">
        <w:rPr>
          <w:rFonts w:ascii="Times New Roman" w:eastAsia="Calibri" w:hAnsi="Times New Roman" w:cs="Times New Roman"/>
          <w:b/>
          <w:lang w:eastAsia="zh-CN"/>
        </w:rPr>
        <w:t>Odpowiedź</w:t>
      </w:r>
      <w:r w:rsidRPr="004A05B8">
        <w:rPr>
          <w:rFonts w:ascii="Times New Roman" w:eastAsia="Times New Roman" w:hAnsi="Times New Roman" w:cs="Times New Roman"/>
          <w:b/>
          <w:shd w:val="clear" w:color="auto" w:fill="FFFFFF"/>
          <w:lang w:eastAsia="ar-SA"/>
        </w:rPr>
        <w:t xml:space="preserve"> </w:t>
      </w:r>
      <w:r w:rsidR="00AE79F1" w:rsidRPr="004A05B8">
        <w:rPr>
          <w:rFonts w:ascii="Times New Roman" w:eastAsia="Times New Roman" w:hAnsi="Times New Roman" w:cs="Times New Roman"/>
          <w:b/>
          <w:shd w:val="clear" w:color="auto" w:fill="FFFFFF"/>
          <w:lang w:eastAsia="ar-SA"/>
        </w:rPr>
        <w:t>Należy wykonać zbiornik z klapą na gromadzenie odpadów stałych o pojemności min. 1 100 L. Uzupełniono przedmiar.</w:t>
      </w:r>
    </w:p>
    <w:p w:rsidR="00AE79F1" w:rsidRPr="004A05B8" w:rsidRDefault="00AE79F1" w:rsidP="006900B2">
      <w:pPr>
        <w:autoSpaceDE w:val="0"/>
        <w:autoSpaceDN w:val="0"/>
        <w:adjustRightInd w:val="0"/>
        <w:spacing w:after="0" w:line="240" w:lineRule="auto"/>
        <w:ind w:left="1146" w:right="991"/>
        <w:jc w:val="both"/>
        <w:rPr>
          <w:rFonts w:ascii="Times New Roman" w:eastAsia="Times New Roman" w:hAnsi="Times New Roman" w:cs="Times New Roman"/>
          <w:b/>
          <w:shd w:val="clear" w:color="auto" w:fill="FFFFFF"/>
          <w:lang w:eastAsia="ar-SA"/>
        </w:rPr>
      </w:pPr>
      <w:r w:rsidRPr="004A05B8">
        <w:rPr>
          <w:rFonts w:ascii="Times New Roman" w:eastAsia="Times New Roman" w:hAnsi="Times New Roman" w:cs="Times New Roman"/>
          <w:b/>
          <w:lang w:eastAsia="pl-PL"/>
        </w:rPr>
        <w:t xml:space="preserve"> </w:t>
      </w:r>
    </w:p>
    <w:p w:rsidR="00AE79F1" w:rsidRPr="004A05B8" w:rsidRDefault="00AE79F1"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INSTALACJE SANITARNE WEWNĘTRZNE</w:t>
      </w:r>
    </w:p>
    <w:p w:rsidR="00AE79F1" w:rsidRPr="004A05B8" w:rsidRDefault="00AE79F1" w:rsidP="007861EA">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INSTALACJA WODY ZIMNEJ, CIEPŁEJ I PRZECIWPOŻAROWA (HYDRANTOWA)</w:t>
      </w:r>
    </w:p>
    <w:p w:rsidR="00AE79F1" w:rsidRPr="004A05B8" w:rsidRDefault="00AE79F1" w:rsidP="007861EA">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 xml:space="preserve">Przedmiar robót w pozycjach 1.2.2.1  do 1.2.2.13 jest niezgodny z dokumentacją wykonawczą </w:t>
      </w:r>
      <w:r w:rsidR="004A05B8" w:rsidRPr="004A05B8">
        <w:rPr>
          <w:rFonts w:ascii="Times New Roman" w:eastAsia="Calibri" w:hAnsi="Times New Roman" w:cs="Times New Roman"/>
        </w:rPr>
        <w:br/>
      </w:r>
      <w:r w:rsidRPr="004A05B8">
        <w:rPr>
          <w:rFonts w:ascii="Times New Roman" w:eastAsia="Calibri" w:hAnsi="Times New Roman" w:cs="Times New Roman"/>
        </w:rPr>
        <w:t>i obowiązującymi przepisami. Rurociągi z rur polibutylenowych w dokumentacji nie występują, instalacja przeciwpożarowa nie może być wykonana z rur palnych, a izolacje rurociągów wody ciepłej dobrano niezgodnie z obowiązującymi przepisami. Zgodnie z projektem instalacja przeciwpożarowa ma być wykonana z rur stalowych ocynkowanych. Instalacja wody zimnej z rur polipropylenowych PP PN10. Rurociągi wody ciepłej i cyrkulacji z rur polipropylenowych PP PN 20 (stabi). Izolacje wody ciepłej nie mogą mieć grubości 9 mm. Zgodnie z obowiązującymi przepisami minimalna grubość izolacji dla rurociągów wody ciepłej i cyrkulacji wynosi:</w:t>
      </w:r>
    </w:p>
    <w:p w:rsidR="00AE79F1" w:rsidRPr="004A05B8" w:rsidRDefault="00AE79F1" w:rsidP="006900B2">
      <w:pPr>
        <w:widowControl w:val="0"/>
        <w:numPr>
          <w:ilvl w:val="0"/>
          <w:numId w:val="12"/>
        </w:numPr>
        <w:suppressAutoHyphens/>
        <w:autoSpaceDE w:val="0"/>
        <w:autoSpaceDN w:val="0"/>
        <w:adjustRightInd w:val="0"/>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dla rur do 22 mm – 20 mm</w:t>
      </w:r>
    </w:p>
    <w:p w:rsidR="00AE79F1" w:rsidRPr="004A05B8" w:rsidRDefault="00AE79F1" w:rsidP="006900B2">
      <w:pPr>
        <w:widowControl w:val="0"/>
        <w:numPr>
          <w:ilvl w:val="0"/>
          <w:numId w:val="12"/>
        </w:numPr>
        <w:suppressAutoHyphens/>
        <w:autoSpaceDE w:val="0"/>
        <w:autoSpaceDN w:val="0"/>
        <w:adjustRightInd w:val="0"/>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 xml:space="preserve">dla rur od 22 mm do 35 mm – 30 mm </w:t>
      </w:r>
    </w:p>
    <w:p w:rsidR="00AE79F1" w:rsidRPr="004A05B8" w:rsidRDefault="00AE79F1" w:rsidP="006900B2">
      <w:pPr>
        <w:widowControl w:val="0"/>
        <w:numPr>
          <w:ilvl w:val="0"/>
          <w:numId w:val="12"/>
        </w:numPr>
        <w:suppressAutoHyphens/>
        <w:autoSpaceDE w:val="0"/>
        <w:autoSpaceDN w:val="0"/>
        <w:adjustRightInd w:val="0"/>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dla rur od 35 mm do 100 mm – równą średnicy wewnętrznej</w:t>
      </w:r>
    </w:p>
    <w:p w:rsidR="00AE79F1" w:rsidRPr="004A05B8" w:rsidRDefault="00AE79F1" w:rsidP="006900B2">
      <w:pPr>
        <w:widowControl w:val="0"/>
        <w:suppressAutoHyphens/>
        <w:autoSpaceDE w:val="0"/>
        <w:autoSpaceDN w:val="0"/>
        <w:adjustRightInd w:val="0"/>
        <w:spacing w:after="0" w:line="240" w:lineRule="auto"/>
        <w:ind w:left="409"/>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Projekt wykonawczy jest niekompletny, nie zawiera profili i stosownych zestawień materiałowych.</w:t>
      </w:r>
    </w:p>
    <w:p w:rsidR="00AE79F1" w:rsidRPr="004A05B8" w:rsidRDefault="00AE79F1" w:rsidP="006900B2">
      <w:pPr>
        <w:widowControl w:val="0"/>
        <w:suppressAutoHyphens/>
        <w:autoSpaceDE w:val="0"/>
        <w:autoSpaceDN w:val="0"/>
        <w:adjustRightInd w:val="0"/>
        <w:spacing w:after="0" w:line="240" w:lineRule="auto"/>
        <w:ind w:firstLine="409"/>
        <w:jc w:val="both"/>
        <w:rPr>
          <w:rFonts w:ascii="Times New Roman" w:eastAsia="TimesNewRomanPSMT-Identity-H" w:hAnsi="Times New Roman" w:cs="Times New Roman"/>
          <w:kern w:val="1"/>
          <w:lang w:eastAsia="zh-CN" w:bidi="hi-IN"/>
        </w:rPr>
      </w:pPr>
      <w:r w:rsidRPr="004A05B8">
        <w:rPr>
          <w:rFonts w:ascii="Times New Roman" w:eastAsia="SimSun" w:hAnsi="Times New Roman" w:cs="Times New Roman"/>
          <w:kern w:val="1"/>
          <w:lang w:eastAsia="zh-CN" w:bidi="hi-IN"/>
        </w:rPr>
        <w:t>Przedłożone Wykonawcom przedmiary robót nie mogą stanowić podstaw do wyceny.</w:t>
      </w:r>
    </w:p>
    <w:p w:rsidR="007861EA" w:rsidRPr="004A05B8" w:rsidRDefault="007861EA"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p>
    <w:p w:rsidR="00AE79F1" w:rsidRPr="004A05B8" w:rsidRDefault="006508DC"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r w:rsidRPr="004A05B8">
        <w:rPr>
          <w:rFonts w:ascii="Times New Roman" w:eastAsia="TimesNewRomanPSMT-Identity-H" w:hAnsi="Times New Roman" w:cs="Times New Roman"/>
          <w:b/>
          <w:kern w:val="1"/>
          <w:lang w:eastAsia="zh-CN" w:bidi="hi-IN"/>
        </w:rPr>
        <w:t>Pytanie 84</w:t>
      </w:r>
    </w:p>
    <w:p w:rsidR="00AE79F1" w:rsidRPr="004A05B8" w:rsidRDefault="00AE79F1"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kern w:val="1"/>
          <w:lang w:eastAsia="zh-CN" w:bidi="hi-IN"/>
        </w:rPr>
      </w:pPr>
      <w:r w:rsidRPr="004A05B8">
        <w:rPr>
          <w:rFonts w:ascii="Times New Roman" w:eastAsia="TimesNewRomanPSMT-Identity-H" w:hAnsi="Times New Roman" w:cs="Times New Roman"/>
          <w:b/>
          <w:kern w:val="1"/>
          <w:lang w:eastAsia="zh-CN" w:bidi="hi-IN"/>
        </w:rPr>
        <w:t>a)</w:t>
      </w:r>
      <w:r w:rsidRPr="004A05B8">
        <w:rPr>
          <w:rFonts w:ascii="Times New Roman" w:eastAsia="TimesNewRomanPSMT-Identity-H" w:hAnsi="Times New Roman" w:cs="Times New Roman"/>
          <w:kern w:val="1"/>
          <w:lang w:eastAsia="zh-CN" w:bidi="hi-IN"/>
        </w:rPr>
        <w:t xml:space="preserve">Prosimy o uzupełnienie dokumentacji technicznej o zestawienia średnic dla rur PP PN10 (woda zimna), dla rur PP PN20 –stabi (woda ciepła), dla rur ocynkowanych (hydrantówka). </w:t>
      </w:r>
    </w:p>
    <w:p w:rsidR="00AE79F1" w:rsidRPr="004A05B8" w:rsidRDefault="006508DC"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r w:rsidRPr="004A05B8">
        <w:rPr>
          <w:rFonts w:ascii="Times New Roman" w:eastAsia="Calibri" w:hAnsi="Times New Roman" w:cs="Times New Roman"/>
          <w:b/>
          <w:lang w:eastAsia="zh-CN"/>
        </w:rPr>
        <w:lastRenderedPageBreak/>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TimesNewRomanPSMT-Identity-H" w:hAnsi="Times New Roman" w:cs="Times New Roman"/>
          <w:b/>
          <w:kern w:val="1"/>
          <w:lang w:eastAsia="zh-CN" w:bidi="hi-IN"/>
        </w:rPr>
        <w:t>Zestawienie średnic należy przyjąć zgodnie z przedmiarem.</w:t>
      </w:r>
    </w:p>
    <w:p w:rsidR="00AE79F1" w:rsidRPr="004A05B8" w:rsidRDefault="00AE79F1"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p>
    <w:p w:rsidR="00AE79F1" w:rsidRPr="004A05B8" w:rsidRDefault="006508DC"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kern w:val="1"/>
          <w:lang w:eastAsia="zh-CN" w:bidi="hi-IN"/>
        </w:rPr>
      </w:pPr>
      <w:r w:rsidRPr="004A05B8">
        <w:rPr>
          <w:rFonts w:ascii="Times New Roman" w:eastAsia="TimesNewRomanPSMT-Identity-H" w:hAnsi="Times New Roman" w:cs="Times New Roman"/>
          <w:b/>
          <w:kern w:val="1"/>
          <w:lang w:eastAsia="zh-CN" w:bidi="hi-IN"/>
        </w:rPr>
        <w:t xml:space="preserve">b) </w:t>
      </w:r>
      <w:r w:rsidR="00AE79F1" w:rsidRPr="004A05B8">
        <w:rPr>
          <w:rFonts w:ascii="Times New Roman" w:eastAsia="TimesNewRomanPSMT-Identity-H" w:hAnsi="Times New Roman" w:cs="Times New Roman"/>
          <w:kern w:val="1"/>
          <w:lang w:eastAsia="zh-CN" w:bidi="hi-IN"/>
        </w:rPr>
        <w:t>Prosimy również o zamieszczenie profili instalacji wodociągowej ( z rzutów nie wiadomo kiedy instalacja jest prowadzona pod stropem, a kiedy podposadzkowo).</w:t>
      </w:r>
    </w:p>
    <w:p w:rsidR="00AE79F1" w:rsidRPr="004A05B8" w:rsidRDefault="006508DC"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w:t>
      </w:r>
      <w:r w:rsidR="00AE79F1" w:rsidRPr="004A05B8">
        <w:rPr>
          <w:rFonts w:ascii="Times New Roman" w:eastAsia="TimesNewRomanPSMT-Identity-H" w:hAnsi="Times New Roman" w:cs="Times New Roman"/>
          <w:b/>
          <w:kern w:val="1"/>
          <w:lang w:eastAsia="zh-CN" w:bidi="hi-IN"/>
        </w:rPr>
        <w:t xml:space="preserve"> Całość instalacji z pominięciem pomieszczeń piwnicznych jest prowadzona podposadzkowo.</w:t>
      </w:r>
    </w:p>
    <w:p w:rsidR="00AE79F1" w:rsidRPr="004A05B8" w:rsidRDefault="00AE79F1"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p>
    <w:p w:rsidR="00AE79F1" w:rsidRPr="004A05B8" w:rsidRDefault="00AE79F1"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kern w:val="1"/>
          <w:lang w:eastAsia="zh-CN" w:bidi="hi-IN"/>
        </w:rPr>
      </w:pPr>
      <w:r w:rsidRPr="004A05B8">
        <w:rPr>
          <w:rFonts w:ascii="Times New Roman" w:eastAsia="TimesNewRomanPSMT-Identity-H" w:hAnsi="Times New Roman" w:cs="Times New Roman"/>
          <w:b/>
          <w:kern w:val="1"/>
          <w:lang w:eastAsia="zh-CN" w:bidi="hi-IN"/>
        </w:rPr>
        <w:t xml:space="preserve">c) </w:t>
      </w:r>
      <w:r w:rsidRPr="004A05B8">
        <w:rPr>
          <w:rFonts w:ascii="Times New Roman" w:eastAsia="TimesNewRomanPSMT-Identity-H" w:hAnsi="Times New Roman" w:cs="Times New Roman"/>
          <w:kern w:val="1"/>
          <w:lang w:eastAsia="zh-CN" w:bidi="hi-IN"/>
        </w:rPr>
        <w:t>Jakie otuliny należy przyjąć ? Prosimy o weryfikacje.</w:t>
      </w:r>
    </w:p>
    <w:p w:rsidR="00AE79F1" w:rsidRPr="004A05B8" w:rsidRDefault="006508DC"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TimesNewRomanPSMT-Identity-H" w:hAnsi="Times New Roman" w:cs="Times New Roman"/>
          <w:b/>
          <w:kern w:val="1"/>
          <w:lang w:eastAsia="zh-CN" w:bidi="hi-IN"/>
        </w:rPr>
        <w:t>Załączono skorygowany przedmiar.</w:t>
      </w:r>
    </w:p>
    <w:p w:rsidR="00AE79F1" w:rsidRPr="004A05B8" w:rsidRDefault="00AE79F1" w:rsidP="006900B2">
      <w:pPr>
        <w:widowControl w:val="0"/>
        <w:suppressAutoHyphens/>
        <w:spacing w:after="0" w:line="240" w:lineRule="auto"/>
        <w:rPr>
          <w:rFonts w:ascii="Times New Roman" w:eastAsia="SimSun" w:hAnsi="Times New Roman" w:cs="Times New Roman"/>
          <w:kern w:val="1"/>
          <w:lang w:eastAsia="zh-CN" w:bidi="hi-IN"/>
        </w:rPr>
      </w:pPr>
    </w:p>
    <w:p w:rsidR="007861EA" w:rsidRPr="004A05B8" w:rsidRDefault="006508DC" w:rsidP="006900B2">
      <w:pPr>
        <w:widowControl w:val="0"/>
        <w:suppressAutoHyphens/>
        <w:spacing w:after="0" w:line="240" w:lineRule="auto"/>
        <w:jc w:val="both"/>
        <w:rPr>
          <w:rFonts w:ascii="Times New Roman" w:eastAsia="SimSun" w:hAnsi="Times New Roman" w:cs="Times New Roman"/>
          <w:b/>
          <w:bCs/>
          <w:iCs/>
          <w:kern w:val="1"/>
          <w:lang w:eastAsia="zh-CN" w:bidi="hi-IN"/>
        </w:rPr>
      </w:pPr>
      <w:r w:rsidRPr="004A05B8">
        <w:rPr>
          <w:rFonts w:ascii="Times New Roman" w:eastAsia="SimSun" w:hAnsi="Times New Roman" w:cs="Times New Roman"/>
          <w:b/>
          <w:bCs/>
          <w:iCs/>
          <w:kern w:val="1"/>
          <w:lang w:eastAsia="zh-CN" w:bidi="hi-IN"/>
        </w:rPr>
        <w:t>Pytanie 85</w:t>
      </w:r>
      <w:r w:rsidR="00AE79F1" w:rsidRPr="004A05B8">
        <w:rPr>
          <w:rFonts w:ascii="Times New Roman" w:eastAsia="SimSun" w:hAnsi="Times New Roman" w:cs="Times New Roman"/>
          <w:b/>
          <w:bCs/>
          <w:iCs/>
          <w:kern w:val="1"/>
          <w:lang w:eastAsia="zh-CN" w:bidi="hi-IN"/>
        </w:rPr>
        <w:t xml:space="preserve"> </w:t>
      </w:r>
    </w:p>
    <w:p w:rsidR="00AE79F1" w:rsidRPr="004A05B8" w:rsidRDefault="00AE79F1"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Cs/>
          <w:iCs/>
          <w:kern w:val="1"/>
          <w:lang w:eastAsia="zh-CN" w:bidi="hi-IN"/>
        </w:rPr>
        <w:t>Prosimy o dobór i zamieszczenie kompletnych danych dla wszystkich baterii:</w:t>
      </w:r>
    </w:p>
    <w:p w:rsidR="00AE79F1" w:rsidRPr="004A05B8" w:rsidRDefault="00AE79F1" w:rsidP="006900B2">
      <w:pPr>
        <w:spacing w:after="0" w:line="240" w:lineRule="auto"/>
        <w:jc w:val="both"/>
        <w:rPr>
          <w:rFonts w:ascii="Times New Roman" w:eastAsia="Times New Roman" w:hAnsi="Times New Roman" w:cs="Times New Roman"/>
          <w:lang w:eastAsia="pl-PL"/>
        </w:rPr>
      </w:pPr>
      <w:r w:rsidRPr="004A05B8">
        <w:rPr>
          <w:rFonts w:ascii="Times New Roman" w:eastAsia="Times New Roman" w:hAnsi="Times New Roman" w:cs="Times New Roman"/>
          <w:bCs/>
          <w:iCs/>
          <w:lang w:eastAsia="pl-PL"/>
        </w:rPr>
        <w:t>a)</w:t>
      </w:r>
      <w:r w:rsidR="007861EA" w:rsidRPr="004A05B8">
        <w:rPr>
          <w:rFonts w:ascii="Times New Roman" w:eastAsia="Times New Roman" w:hAnsi="Times New Roman" w:cs="Times New Roman"/>
          <w:lang w:eastAsia="pl-PL"/>
        </w:rPr>
        <w:t xml:space="preserve"> </w:t>
      </w:r>
      <w:r w:rsidRPr="004A05B8">
        <w:rPr>
          <w:rFonts w:ascii="Times New Roman" w:eastAsia="Times New Roman" w:hAnsi="Times New Roman" w:cs="Times New Roman"/>
          <w:lang w:eastAsia="pl-PL"/>
        </w:rPr>
        <w:t> </w:t>
      </w:r>
      <w:r w:rsidRPr="004A05B8">
        <w:rPr>
          <w:rFonts w:ascii="Times New Roman" w:eastAsia="Times New Roman" w:hAnsi="Times New Roman" w:cs="Times New Roman"/>
          <w:bCs/>
          <w:iCs/>
          <w:lang w:eastAsia="pl-PL"/>
        </w:rPr>
        <w:t>z prawidłowym rozbiciem na stojące, ścienne, mieszające, termostatyczne</w:t>
      </w:r>
    </w:p>
    <w:p w:rsidR="00AE79F1" w:rsidRPr="004A05B8" w:rsidRDefault="00AE79F1" w:rsidP="006900B2">
      <w:pPr>
        <w:spacing w:after="0" w:line="240" w:lineRule="auto"/>
        <w:jc w:val="both"/>
        <w:rPr>
          <w:rFonts w:ascii="Times New Roman" w:eastAsia="Times New Roman" w:hAnsi="Times New Roman" w:cs="Times New Roman"/>
          <w:lang w:eastAsia="pl-PL"/>
        </w:rPr>
      </w:pPr>
      <w:r w:rsidRPr="004A05B8">
        <w:rPr>
          <w:rFonts w:ascii="Times New Roman" w:eastAsia="Times New Roman" w:hAnsi="Times New Roman" w:cs="Times New Roman"/>
          <w:bCs/>
          <w:iCs/>
          <w:lang w:eastAsia="pl-PL"/>
        </w:rPr>
        <w:t>b)</w:t>
      </w:r>
      <w:r w:rsidR="007861EA" w:rsidRPr="004A05B8">
        <w:rPr>
          <w:rFonts w:ascii="Times New Roman" w:eastAsia="Times New Roman" w:hAnsi="Times New Roman" w:cs="Times New Roman"/>
          <w:lang w:eastAsia="pl-PL"/>
        </w:rPr>
        <w:t xml:space="preserve"> </w:t>
      </w:r>
      <w:r w:rsidRPr="004A05B8">
        <w:rPr>
          <w:rFonts w:ascii="Times New Roman" w:eastAsia="Times New Roman" w:hAnsi="Times New Roman" w:cs="Times New Roman"/>
          <w:bCs/>
          <w:iCs/>
          <w:lang w:eastAsia="pl-PL"/>
        </w:rPr>
        <w:t>dla dzieci, dorosłych i niepełnosprawnych,</w:t>
      </w:r>
    </w:p>
    <w:p w:rsidR="00AE79F1" w:rsidRPr="004A05B8" w:rsidRDefault="00AE79F1" w:rsidP="006900B2">
      <w:pPr>
        <w:spacing w:after="0" w:line="240" w:lineRule="auto"/>
        <w:jc w:val="both"/>
        <w:rPr>
          <w:rFonts w:ascii="Times New Roman" w:eastAsia="Times New Roman" w:hAnsi="Times New Roman" w:cs="Times New Roman"/>
          <w:lang w:eastAsia="pl-PL"/>
        </w:rPr>
      </w:pPr>
      <w:r w:rsidRPr="004A05B8">
        <w:rPr>
          <w:rFonts w:ascii="Times New Roman" w:eastAsia="Times New Roman" w:hAnsi="Times New Roman" w:cs="Times New Roman"/>
          <w:bCs/>
          <w:iCs/>
          <w:lang w:eastAsia="pl-PL"/>
        </w:rPr>
        <w:t>c)</w:t>
      </w:r>
      <w:r w:rsidRPr="004A05B8">
        <w:rPr>
          <w:rFonts w:ascii="Times New Roman" w:eastAsia="Times New Roman" w:hAnsi="Times New Roman" w:cs="Times New Roman"/>
          <w:lang w:eastAsia="pl-PL"/>
        </w:rPr>
        <w:t> </w:t>
      </w:r>
      <w:r w:rsidR="007861EA" w:rsidRPr="004A05B8">
        <w:rPr>
          <w:rFonts w:ascii="Times New Roman" w:eastAsia="Times New Roman" w:hAnsi="Times New Roman" w:cs="Times New Roman"/>
          <w:lang w:eastAsia="pl-PL"/>
        </w:rPr>
        <w:t xml:space="preserve"> </w:t>
      </w:r>
      <w:r w:rsidRPr="004A05B8">
        <w:rPr>
          <w:rFonts w:ascii="Times New Roman" w:eastAsia="Times New Roman" w:hAnsi="Times New Roman" w:cs="Times New Roman"/>
          <w:bCs/>
          <w:iCs/>
          <w:lang w:eastAsia="pl-PL"/>
        </w:rPr>
        <w:t>baterii natryskowych,</w:t>
      </w:r>
    </w:p>
    <w:p w:rsidR="00AE79F1" w:rsidRPr="004A05B8" w:rsidRDefault="00AE79F1" w:rsidP="006900B2">
      <w:pPr>
        <w:spacing w:after="0" w:line="240" w:lineRule="auto"/>
        <w:jc w:val="both"/>
        <w:rPr>
          <w:rFonts w:ascii="Times New Roman" w:eastAsia="Times New Roman" w:hAnsi="Times New Roman" w:cs="Times New Roman"/>
          <w:lang w:eastAsia="pl-PL"/>
        </w:rPr>
      </w:pPr>
      <w:r w:rsidRPr="004A05B8">
        <w:rPr>
          <w:rFonts w:ascii="Times New Roman" w:eastAsia="Times New Roman" w:hAnsi="Times New Roman" w:cs="Times New Roman"/>
          <w:bCs/>
          <w:iCs/>
          <w:lang w:eastAsia="pl-PL"/>
        </w:rPr>
        <w:t>d)</w:t>
      </w:r>
      <w:r w:rsidR="007861EA" w:rsidRPr="004A05B8">
        <w:rPr>
          <w:rFonts w:ascii="Times New Roman" w:eastAsia="Times New Roman" w:hAnsi="Times New Roman" w:cs="Times New Roman"/>
          <w:lang w:eastAsia="pl-PL"/>
        </w:rPr>
        <w:t xml:space="preserve"> </w:t>
      </w:r>
      <w:r w:rsidRPr="004A05B8">
        <w:rPr>
          <w:rFonts w:ascii="Times New Roman" w:eastAsia="Times New Roman" w:hAnsi="Times New Roman" w:cs="Times New Roman"/>
          <w:bCs/>
          <w:iCs/>
          <w:lang w:eastAsia="pl-PL"/>
        </w:rPr>
        <w:t>które mają być zwykłe, a które wandaloodporne,</w:t>
      </w:r>
    </w:p>
    <w:p w:rsidR="00AE79F1" w:rsidRPr="004A05B8" w:rsidRDefault="00AE79F1" w:rsidP="006900B2">
      <w:pPr>
        <w:spacing w:after="0" w:line="240" w:lineRule="auto"/>
        <w:jc w:val="both"/>
        <w:rPr>
          <w:rFonts w:ascii="Times New Roman" w:eastAsia="Times New Roman" w:hAnsi="Times New Roman" w:cs="Times New Roman"/>
          <w:bCs/>
          <w:iCs/>
          <w:lang w:eastAsia="pl-PL"/>
        </w:rPr>
      </w:pPr>
      <w:r w:rsidRPr="004A05B8">
        <w:rPr>
          <w:rFonts w:ascii="Times New Roman" w:eastAsia="Times New Roman" w:hAnsi="Times New Roman" w:cs="Times New Roman"/>
          <w:bCs/>
          <w:iCs/>
          <w:lang w:eastAsia="pl-PL"/>
        </w:rPr>
        <w:t>e)</w:t>
      </w:r>
      <w:r w:rsidRPr="004A05B8">
        <w:rPr>
          <w:rFonts w:ascii="Times New Roman" w:eastAsia="Times New Roman" w:hAnsi="Times New Roman" w:cs="Times New Roman"/>
          <w:lang w:eastAsia="pl-PL"/>
        </w:rPr>
        <w:t> </w:t>
      </w:r>
      <w:r w:rsidRPr="004A05B8">
        <w:rPr>
          <w:rFonts w:ascii="Times New Roman" w:eastAsia="Times New Roman" w:hAnsi="Times New Roman" w:cs="Times New Roman"/>
          <w:bCs/>
          <w:iCs/>
          <w:lang w:eastAsia="pl-PL"/>
        </w:rPr>
        <w:t>char</w:t>
      </w:r>
      <w:r w:rsidR="006508DC" w:rsidRPr="004A05B8">
        <w:rPr>
          <w:rFonts w:ascii="Times New Roman" w:eastAsia="Times New Roman" w:hAnsi="Times New Roman" w:cs="Times New Roman"/>
          <w:bCs/>
          <w:iCs/>
          <w:lang w:eastAsia="pl-PL"/>
        </w:rPr>
        <w:t>akterystyki technicznej baterii</w:t>
      </w:r>
    </w:p>
    <w:p w:rsidR="00AE79F1" w:rsidRPr="004A05B8" w:rsidRDefault="006508DC" w:rsidP="006900B2">
      <w:pPr>
        <w:spacing w:after="0" w:line="240" w:lineRule="auto"/>
        <w:jc w:val="both"/>
        <w:rPr>
          <w:rFonts w:ascii="Times New Roman" w:eastAsia="Times New Roman" w:hAnsi="Times New Roman" w:cs="Times New Roman"/>
          <w:lang w:eastAsia="pl-PL"/>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Times New Roman" w:hAnsi="Times New Roman" w:cs="Times New Roman"/>
          <w:b/>
          <w:bCs/>
          <w:iCs/>
          <w:lang w:eastAsia="pl-PL"/>
        </w:rPr>
        <w:t xml:space="preserve">Baterie należy zamontować zgodnie z przeznaczeniem w stosunku do pomieszczenia, urządzenia oraz do osób, które będą z nich korzystać. Nie przewiduje się baterii wandaloodpornych. </w:t>
      </w:r>
    </w:p>
    <w:p w:rsidR="007861EA" w:rsidRPr="004A05B8" w:rsidRDefault="007861EA" w:rsidP="006900B2">
      <w:pPr>
        <w:widowControl w:val="0"/>
        <w:suppressAutoHyphens/>
        <w:spacing w:after="0" w:line="240" w:lineRule="auto"/>
        <w:jc w:val="both"/>
        <w:rPr>
          <w:rFonts w:ascii="Times New Roman" w:eastAsia="SimSun" w:hAnsi="Times New Roman" w:cs="Times New Roman"/>
          <w:b/>
          <w:bCs/>
          <w:iCs/>
          <w:kern w:val="1"/>
          <w:lang w:eastAsia="zh-CN" w:bidi="hi-IN"/>
        </w:rPr>
      </w:pPr>
    </w:p>
    <w:p w:rsidR="00AE79F1" w:rsidRPr="004A05B8" w:rsidRDefault="00AE79F1"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
          <w:bCs/>
          <w:iCs/>
          <w:kern w:val="1"/>
          <w:lang w:eastAsia="zh-CN" w:bidi="hi-IN"/>
        </w:rPr>
        <w:t> </w:t>
      </w:r>
      <w:r w:rsidRPr="004A05B8">
        <w:rPr>
          <w:rFonts w:ascii="Times New Roman" w:eastAsia="Times New Roman" w:hAnsi="Times New Roman" w:cs="Times New Roman"/>
          <w:lang w:eastAsia="pl-PL"/>
        </w:rPr>
        <w:t xml:space="preserve">Brak programu funkcjonalno – użytkowego dla całego przedszkola z charakterystyką  elementów białego montażu. Zamieszczone przedmiary robót (poz. 1.2.4.2 do 1.2.4.8) są bezużyteczne, gdyż </w:t>
      </w:r>
      <w:r w:rsidR="004A05B8" w:rsidRPr="004A05B8">
        <w:rPr>
          <w:rFonts w:ascii="Times New Roman" w:eastAsia="Times New Roman" w:hAnsi="Times New Roman" w:cs="Times New Roman"/>
          <w:lang w:eastAsia="pl-PL"/>
        </w:rPr>
        <w:br/>
      </w:r>
      <w:r w:rsidRPr="004A05B8">
        <w:rPr>
          <w:rFonts w:ascii="Times New Roman" w:eastAsia="Times New Roman" w:hAnsi="Times New Roman" w:cs="Times New Roman"/>
          <w:lang w:eastAsia="pl-PL"/>
        </w:rPr>
        <w:t>w opisie nie zawierają charakterystyki urządzeń.</w:t>
      </w:r>
    </w:p>
    <w:p w:rsidR="00AE79F1" w:rsidRPr="004A05B8" w:rsidRDefault="00AE79F1" w:rsidP="006900B2">
      <w:pPr>
        <w:widowControl w:val="0"/>
        <w:suppressAutoHyphens/>
        <w:spacing w:after="0" w:line="240" w:lineRule="auto"/>
        <w:jc w:val="both"/>
        <w:rPr>
          <w:rFonts w:ascii="Times New Roman" w:eastAsia="SimSun" w:hAnsi="Times New Roman" w:cs="Times New Roman"/>
          <w:kern w:val="1"/>
          <w:lang w:eastAsia="zh-CN" w:bidi="hi-IN"/>
        </w:rPr>
      </w:pPr>
    </w:p>
    <w:p w:rsidR="007861EA" w:rsidRPr="004A05B8" w:rsidRDefault="006508DC" w:rsidP="006900B2">
      <w:pPr>
        <w:widowControl w:val="0"/>
        <w:suppressAutoHyphens/>
        <w:spacing w:after="0" w:line="240" w:lineRule="auto"/>
        <w:jc w:val="both"/>
        <w:rPr>
          <w:rFonts w:ascii="Times New Roman" w:eastAsia="SimSun" w:hAnsi="Times New Roman" w:cs="Times New Roman"/>
          <w:b/>
          <w:bCs/>
          <w:iCs/>
          <w:kern w:val="1"/>
          <w:lang w:eastAsia="zh-CN" w:bidi="hi-IN"/>
        </w:rPr>
      </w:pPr>
      <w:r w:rsidRPr="004A05B8">
        <w:rPr>
          <w:rFonts w:ascii="Times New Roman" w:eastAsia="SimSun" w:hAnsi="Times New Roman" w:cs="Times New Roman"/>
          <w:kern w:val="1"/>
          <w:lang w:eastAsia="zh-CN" w:bidi="hi-IN"/>
        </w:rPr>
        <w:t> </w:t>
      </w:r>
      <w:r w:rsidRPr="004A05B8">
        <w:rPr>
          <w:rFonts w:ascii="Times New Roman" w:eastAsia="SimSun" w:hAnsi="Times New Roman" w:cs="Times New Roman"/>
          <w:b/>
          <w:bCs/>
          <w:iCs/>
          <w:kern w:val="1"/>
          <w:lang w:eastAsia="zh-CN" w:bidi="hi-IN"/>
        </w:rPr>
        <w:t>Pytanie 86</w:t>
      </w:r>
      <w:r w:rsidR="00AE79F1" w:rsidRPr="004A05B8">
        <w:rPr>
          <w:rFonts w:ascii="Times New Roman" w:eastAsia="SimSun" w:hAnsi="Times New Roman" w:cs="Times New Roman"/>
          <w:b/>
          <w:bCs/>
          <w:iCs/>
          <w:kern w:val="1"/>
          <w:lang w:eastAsia="zh-CN" w:bidi="hi-IN"/>
        </w:rPr>
        <w:t xml:space="preserve"> </w:t>
      </w:r>
    </w:p>
    <w:p w:rsidR="00AE79F1" w:rsidRPr="004A05B8" w:rsidRDefault="00AE79F1"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bCs/>
          <w:iCs/>
          <w:kern w:val="1"/>
          <w:lang w:eastAsia="zh-CN" w:bidi="hi-IN"/>
        </w:rPr>
        <w:t>Prosimy o dobór i zamieszczenie kompletnych danych dla poniższych urządzeń:</w:t>
      </w:r>
    </w:p>
    <w:p w:rsidR="00AE79F1" w:rsidRPr="004A05B8" w:rsidRDefault="00AE79F1" w:rsidP="006900B2">
      <w:pPr>
        <w:spacing w:after="0" w:line="240" w:lineRule="auto"/>
        <w:jc w:val="both"/>
        <w:rPr>
          <w:rFonts w:ascii="Times New Roman" w:eastAsia="SimSun" w:hAnsi="Times New Roman" w:cs="Times New Roman"/>
          <w:b/>
          <w:bCs/>
          <w:iCs/>
          <w:kern w:val="1"/>
          <w:lang w:eastAsia="zh-CN" w:bidi="hi-IN"/>
        </w:rPr>
      </w:pPr>
      <w:r w:rsidRPr="004A05B8">
        <w:rPr>
          <w:rFonts w:ascii="Times New Roman" w:eastAsia="Times New Roman" w:hAnsi="Times New Roman" w:cs="Times New Roman"/>
          <w:bCs/>
          <w:iCs/>
          <w:lang w:eastAsia="pl-PL"/>
        </w:rPr>
        <w:t>a)</w:t>
      </w:r>
      <w:r w:rsidRPr="004A05B8">
        <w:rPr>
          <w:rFonts w:ascii="Times New Roman" w:eastAsia="Times New Roman" w:hAnsi="Times New Roman" w:cs="Times New Roman"/>
          <w:lang w:eastAsia="pl-PL"/>
        </w:rPr>
        <w:t> </w:t>
      </w:r>
      <w:r w:rsidR="007861EA" w:rsidRPr="004A05B8">
        <w:rPr>
          <w:rFonts w:ascii="Times New Roman" w:eastAsia="Times New Roman" w:hAnsi="Times New Roman" w:cs="Times New Roman"/>
          <w:bCs/>
          <w:iCs/>
          <w:lang w:eastAsia="pl-PL"/>
        </w:rPr>
        <w:t xml:space="preserve"> </w:t>
      </w:r>
      <w:r w:rsidRPr="004A05B8">
        <w:rPr>
          <w:rFonts w:ascii="Times New Roman" w:eastAsia="Times New Roman" w:hAnsi="Times New Roman" w:cs="Times New Roman"/>
          <w:bCs/>
          <w:iCs/>
          <w:lang w:eastAsia="pl-PL"/>
        </w:rPr>
        <w:t>Poz.1.3.2.18  Brodzik natryskowy – 8 szt. Prosimy o podanie kompletnych danych technicznych: wymiary, materiał, w jaki sposób obudowany, wolno</w:t>
      </w:r>
      <w:r w:rsidR="006508DC" w:rsidRPr="004A05B8">
        <w:rPr>
          <w:rFonts w:ascii="Times New Roman" w:eastAsia="Times New Roman" w:hAnsi="Times New Roman" w:cs="Times New Roman"/>
          <w:bCs/>
          <w:iCs/>
          <w:lang w:eastAsia="pl-PL"/>
        </w:rPr>
        <w:t>stojący czy z kabiną/przesłonką</w:t>
      </w:r>
      <w:r w:rsidRPr="004A05B8">
        <w:rPr>
          <w:rFonts w:ascii="Times New Roman" w:eastAsia="Times New Roman" w:hAnsi="Times New Roman" w:cs="Times New Roman"/>
          <w:bCs/>
          <w:iCs/>
          <w:lang w:eastAsia="pl-PL"/>
        </w:rPr>
        <w:t>?</w:t>
      </w:r>
      <w:r w:rsidR="006508DC" w:rsidRPr="004A05B8">
        <w:rPr>
          <w:rFonts w:ascii="Times New Roman" w:eastAsia="Times New Roman" w:hAnsi="Times New Roman" w:cs="Times New Roman"/>
          <w:lang w:eastAsia="pl-PL"/>
        </w:rPr>
        <w:br/>
      </w:r>
      <w:r w:rsidR="006508DC" w:rsidRPr="004A05B8">
        <w:rPr>
          <w:rFonts w:ascii="Times New Roman" w:eastAsia="Calibri" w:hAnsi="Times New Roman" w:cs="Times New Roman"/>
          <w:b/>
          <w:lang w:eastAsia="zh-CN"/>
        </w:rPr>
        <w:t>Odpowiedź</w:t>
      </w:r>
      <w:r w:rsidR="006508DC" w:rsidRPr="004A05B8">
        <w:rPr>
          <w:rFonts w:ascii="Times New Roman" w:eastAsia="TimesNewRomanPSMT-Identity-H" w:hAnsi="Times New Roman" w:cs="Times New Roman"/>
          <w:b/>
          <w:kern w:val="1"/>
          <w:lang w:eastAsia="zh-CN" w:bidi="hi-IN"/>
        </w:rPr>
        <w:t xml:space="preserve">: </w:t>
      </w:r>
      <w:r w:rsidRPr="004A05B8">
        <w:rPr>
          <w:rFonts w:ascii="Times New Roman" w:eastAsia="SimSun" w:hAnsi="Times New Roman" w:cs="Times New Roman"/>
          <w:b/>
          <w:bCs/>
          <w:iCs/>
          <w:kern w:val="1"/>
          <w:lang w:eastAsia="zh-CN" w:bidi="hi-IN"/>
        </w:rPr>
        <w:t>Brodziki natryskowe wolnostojące należy wycenić i zamontować  o wymiarach zgodnych z częścią rysunkową. Głębokość brodzika: min.30 cm.</w:t>
      </w:r>
      <w:r w:rsidR="006508DC" w:rsidRPr="004A05B8">
        <w:rPr>
          <w:rFonts w:ascii="Times New Roman" w:eastAsia="SimSun" w:hAnsi="Times New Roman" w:cs="Times New Roman"/>
          <w:b/>
          <w:bCs/>
          <w:iCs/>
          <w:kern w:val="1"/>
          <w:lang w:eastAsia="zh-CN" w:bidi="hi-IN"/>
        </w:rPr>
        <w:t xml:space="preserve"> Obudowa </w:t>
      </w:r>
      <w:r w:rsidRPr="004A05B8">
        <w:rPr>
          <w:rFonts w:ascii="Times New Roman" w:eastAsia="SimSun" w:hAnsi="Times New Roman" w:cs="Times New Roman"/>
          <w:b/>
          <w:bCs/>
          <w:iCs/>
          <w:kern w:val="1"/>
          <w:lang w:eastAsia="zh-CN" w:bidi="hi-IN"/>
        </w:rPr>
        <w:t>w komplecie z brodzikiem. Materiał: akryl.</w:t>
      </w:r>
    </w:p>
    <w:p w:rsidR="007861EA" w:rsidRPr="004A05B8" w:rsidRDefault="007861EA" w:rsidP="006900B2">
      <w:pPr>
        <w:spacing w:after="0" w:line="240" w:lineRule="auto"/>
        <w:jc w:val="both"/>
        <w:rPr>
          <w:rFonts w:ascii="Times New Roman" w:eastAsia="Times New Roman" w:hAnsi="Times New Roman" w:cs="Times New Roman"/>
          <w:lang w:eastAsia="pl-PL"/>
        </w:rPr>
      </w:pPr>
    </w:p>
    <w:p w:rsidR="007861EA" w:rsidRPr="004A05B8" w:rsidRDefault="00AE79F1" w:rsidP="006900B2">
      <w:pPr>
        <w:spacing w:after="0" w:line="240" w:lineRule="auto"/>
        <w:jc w:val="both"/>
        <w:rPr>
          <w:rFonts w:ascii="Times New Roman" w:eastAsia="Times New Roman" w:hAnsi="Times New Roman" w:cs="Times New Roman"/>
          <w:bCs/>
          <w:iCs/>
          <w:lang w:eastAsia="pl-PL"/>
        </w:rPr>
      </w:pPr>
      <w:r w:rsidRPr="004A05B8">
        <w:rPr>
          <w:rFonts w:ascii="Times New Roman" w:eastAsia="Times New Roman" w:hAnsi="Times New Roman" w:cs="Times New Roman"/>
          <w:bCs/>
          <w:iCs/>
          <w:lang w:eastAsia="pl-PL"/>
        </w:rPr>
        <w:t>b)</w:t>
      </w:r>
      <w:r w:rsidRPr="004A05B8">
        <w:rPr>
          <w:rFonts w:ascii="Times New Roman" w:eastAsia="Times New Roman" w:hAnsi="Times New Roman" w:cs="Times New Roman"/>
          <w:lang w:eastAsia="pl-PL"/>
        </w:rPr>
        <w:t> </w:t>
      </w:r>
      <w:r w:rsidR="007861EA" w:rsidRPr="004A05B8">
        <w:rPr>
          <w:rFonts w:ascii="Times New Roman" w:eastAsia="Times New Roman" w:hAnsi="Times New Roman" w:cs="Times New Roman"/>
          <w:bCs/>
          <w:iCs/>
          <w:lang w:eastAsia="pl-PL"/>
        </w:rPr>
        <w:t xml:space="preserve"> </w:t>
      </w:r>
      <w:r w:rsidRPr="004A05B8">
        <w:rPr>
          <w:rFonts w:ascii="Times New Roman" w:eastAsia="Times New Roman" w:hAnsi="Times New Roman" w:cs="Times New Roman"/>
          <w:bCs/>
          <w:iCs/>
          <w:lang w:eastAsia="pl-PL"/>
        </w:rPr>
        <w:t xml:space="preserve">Poz.1.3.2.19  Umywalka pojedyńcza porcelanowa z syfonem gruszkowym  – 15 szt. Prosimy </w:t>
      </w:r>
      <w:r w:rsidR="004A05B8" w:rsidRPr="004A05B8">
        <w:rPr>
          <w:rFonts w:ascii="Times New Roman" w:eastAsia="Times New Roman" w:hAnsi="Times New Roman" w:cs="Times New Roman"/>
          <w:bCs/>
          <w:iCs/>
          <w:lang w:eastAsia="pl-PL"/>
        </w:rPr>
        <w:br/>
      </w:r>
      <w:r w:rsidRPr="004A05B8">
        <w:rPr>
          <w:rFonts w:ascii="Times New Roman" w:eastAsia="Times New Roman" w:hAnsi="Times New Roman" w:cs="Times New Roman"/>
          <w:bCs/>
          <w:iCs/>
          <w:lang w:eastAsia="pl-PL"/>
        </w:rPr>
        <w:t>o podanie kompletnych danych technicznych: wymiary, w jaki sposób montowane naścienni</w:t>
      </w:r>
      <w:r w:rsidR="006508DC" w:rsidRPr="004A05B8">
        <w:rPr>
          <w:rFonts w:ascii="Times New Roman" w:eastAsia="Times New Roman" w:hAnsi="Times New Roman" w:cs="Times New Roman"/>
          <w:bCs/>
          <w:iCs/>
          <w:lang w:eastAsia="pl-PL"/>
        </w:rPr>
        <w:t xml:space="preserve">e/blatowo, czy z półpostumentem </w:t>
      </w:r>
      <w:r w:rsidRPr="004A05B8">
        <w:rPr>
          <w:rFonts w:ascii="Times New Roman" w:eastAsia="Times New Roman" w:hAnsi="Times New Roman" w:cs="Times New Roman"/>
          <w:bCs/>
          <w:iCs/>
          <w:lang w:eastAsia="pl-PL"/>
        </w:rPr>
        <w:t>?</w:t>
      </w:r>
    </w:p>
    <w:p w:rsidR="00AE79F1" w:rsidRPr="004A05B8" w:rsidRDefault="006508DC" w:rsidP="006900B2">
      <w:pPr>
        <w:spacing w:after="0" w:line="240" w:lineRule="auto"/>
        <w:jc w:val="both"/>
        <w:rPr>
          <w:rFonts w:ascii="Times New Roman" w:eastAsia="Times New Roman" w:hAnsi="Times New Roman" w:cs="Times New Roman"/>
          <w:b/>
          <w:bCs/>
          <w:iCs/>
          <w:lang w:eastAsia="pl-PL"/>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SimSun" w:hAnsi="Times New Roman" w:cs="Times New Roman"/>
          <w:b/>
          <w:bCs/>
          <w:iCs/>
          <w:kern w:val="1"/>
          <w:lang w:eastAsia="zh-CN" w:bidi="hi-IN"/>
        </w:rPr>
        <w:t>Wymiary przyjąć zgodne z częścią rysunkową, sposób montowania: naścienne.</w:t>
      </w:r>
    </w:p>
    <w:p w:rsidR="007861EA" w:rsidRPr="004A05B8" w:rsidRDefault="007861EA" w:rsidP="006900B2">
      <w:pPr>
        <w:spacing w:after="0" w:line="240" w:lineRule="auto"/>
        <w:jc w:val="both"/>
        <w:rPr>
          <w:rFonts w:ascii="Times New Roman" w:eastAsia="Times New Roman" w:hAnsi="Times New Roman" w:cs="Times New Roman"/>
          <w:b/>
          <w:bCs/>
          <w:iCs/>
          <w:lang w:eastAsia="pl-PL"/>
        </w:rPr>
      </w:pPr>
    </w:p>
    <w:p w:rsidR="007861EA" w:rsidRPr="004A05B8" w:rsidRDefault="00AE79F1" w:rsidP="006900B2">
      <w:pPr>
        <w:spacing w:after="0" w:line="240" w:lineRule="auto"/>
        <w:jc w:val="both"/>
        <w:rPr>
          <w:rFonts w:ascii="Times New Roman" w:eastAsia="Times New Roman" w:hAnsi="Times New Roman" w:cs="Times New Roman"/>
          <w:bCs/>
          <w:iCs/>
          <w:lang w:eastAsia="pl-PL"/>
        </w:rPr>
      </w:pPr>
      <w:r w:rsidRPr="004A05B8">
        <w:rPr>
          <w:rFonts w:ascii="Times New Roman" w:eastAsia="Times New Roman" w:hAnsi="Times New Roman" w:cs="Times New Roman"/>
          <w:bCs/>
          <w:iCs/>
          <w:lang w:eastAsia="pl-PL"/>
        </w:rPr>
        <w:t>c)</w:t>
      </w:r>
      <w:r w:rsidRPr="004A05B8">
        <w:rPr>
          <w:rFonts w:ascii="Times New Roman" w:eastAsia="Times New Roman" w:hAnsi="Times New Roman" w:cs="Times New Roman"/>
          <w:lang w:eastAsia="pl-PL"/>
        </w:rPr>
        <w:t> </w:t>
      </w:r>
      <w:r w:rsidR="007861EA" w:rsidRPr="004A05B8">
        <w:rPr>
          <w:rFonts w:ascii="Times New Roman" w:eastAsia="Times New Roman" w:hAnsi="Times New Roman" w:cs="Times New Roman"/>
          <w:bCs/>
          <w:iCs/>
          <w:lang w:eastAsia="pl-PL"/>
        </w:rPr>
        <w:t xml:space="preserve"> </w:t>
      </w:r>
      <w:r w:rsidRPr="004A05B8">
        <w:rPr>
          <w:rFonts w:ascii="Times New Roman" w:eastAsia="Times New Roman" w:hAnsi="Times New Roman" w:cs="Times New Roman"/>
          <w:bCs/>
          <w:iCs/>
          <w:lang w:eastAsia="pl-PL"/>
        </w:rPr>
        <w:t>Poz.1.3.2.20  Umywalka pojedyncza porcelanowa z syfonem gruszkowym - małe  – 15 szt. Prosimy o podanie kompletnych danych technicznych: wymiary, w jaki sposób montowane naściennie/blatowo, czy z półpostumentem ?</w:t>
      </w:r>
    </w:p>
    <w:p w:rsidR="00AE79F1" w:rsidRPr="004A05B8" w:rsidRDefault="006508DC" w:rsidP="006900B2">
      <w:pPr>
        <w:spacing w:after="0" w:line="240" w:lineRule="auto"/>
        <w:jc w:val="both"/>
        <w:rPr>
          <w:rFonts w:ascii="Times New Roman" w:eastAsia="Times New Roman" w:hAnsi="Times New Roman" w:cs="Times New Roman"/>
          <w:lang w:eastAsia="pl-PL"/>
        </w:rPr>
      </w:pPr>
      <w:r w:rsidRPr="004A05B8">
        <w:rPr>
          <w:rFonts w:ascii="Times New Roman" w:eastAsia="Times New Roman" w:hAnsi="Times New Roman" w:cs="Times New Roman"/>
          <w:lang w:eastAsia="pl-PL"/>
        </w:rPr>
        <w:t>|</w:t>
      </w: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Times New Roman" w:hAnsi="Times New Roman" w:cs="Times New Roman"/>
          <w:b/>
          <w:bCs/>
          <w:iCs/>
          <w:lang w:eastAsia="pl-PL"/>
        </w:rPr>
        <w:t>Wymiary przyjąć zgodne z częścią rysunkową, sposób montowania: naścienne.</w:t>
      </w:r>
    </w:p>
    <w:p w:rsidR="007861EA" w:rsidRPr="004A05B8" w:rsidRDefault="007861EA" w:rsidP="006900B2">
      <w:pPr>
        <w:spacing w:after="0" w:line="240" w:lineRule="auto"/>
        <w:jc w:val="both"/>
        <w:rPr>
          <w:rFonts w:ascii="Times New Roman" w:eastAsia="Times New Roman" w:hAnsi="Times New Roman" w:cs="Times New Roman"/>
          <w:b/>
          <w:bCs/>
          <w:iCs/>
          <w:lang w:eastAsia="pl-PL"/>
        </w:rPr>
      </w:pPr>
    </w:p>
    <w:p w:rsidR="00AE79F1" w:rsidRPr="004A05B8" w:rsidRDefault="00AE79F1" w:rsidP="006900B2">
      <w:pPr>
        <w:spacing w:after="0" w:line="240" w:lineRule="auto"/>
        <w:jc w:val="both"/>
        <w:rPr>
          <w:rFonts w:ascii="Times New Roman" w:eastAsia="Times New Roman" w:hAnsi="Times New Roman" w:cs="Times New Roman"/>
          <w:lang w:eastAsia="pl-PL"/>
        </w:rPr>
      </w:pPr>
      <w:r w:rsidRPr="004A05B8">
        <w:rPr>
          <w:rFonts w:ascii="Times New Roman" w:eastAsia="Times New Roman" w:hAnsi="Times New Roman" w:cs="Times New Roman"/>
          <w:bCs/>
          <w:iCs/>
          <w:lang w:eastAsia="pl-PL"/>
        </w:rPr>
        <w:t>d)</w:t>
      </w:r>
      <w:r w:rsidRPr="004A05B8">
        <w:rPr>
          <w:rFonts w:ascii="Times New Roman" w:eastAsia="Times New Roman" w:hAnsi="Times New Roman" w:cs="Times New Roman"/>
          <w:lang w:eastAsia="pl-PL"/>
        </w:rPr>
        <w:t> </w:t>
      </w:r>
      <w:r w:rsidR="007861EA" w:rsidRPr="004A05B8">
        <w:rPr>
          <w:rFonts w:ascii="Times New Roman" w:eastAsia="Times New Roman" w:hAnsi="Times New Roman" w:cs="Times New Roman"/>
          <w:bCs/>
          <w:iCs/>
          <w:lang w:eastAsia="pl-PL"/>
        </w:rPr>
        <w:t xml:space="preserve"> </w:t>
      </w:r>
      <w:r w:rsidRPr="004A05B8">
        <w:rPr>
          <w:rFonts w:ascii="Times New Roman" w:eastAsia="Times New Roman" w:hAnsi="Times New Roman" w:cs="Times New Roman"/>
          <w:bCs/>
          <w:iCs/>
          <w:lang w:eastAsia="pl-PL"/>
        </w:rPr>
        <w:t>Poz.1.3.2.23  Ustęp z płuczką, typu "kompakt" – 5 szt. Prosimy o podanie kompletnych danych technicznych: wymiary, czy typu kompakt, ile szt. dla niepełnosprawnych, jakie deski sedesowe ?</w:t>
      </w:r>
      <w:r w:rsidR="006508DC" w:rsidRPr="004A05B8">
        <w:rPr>
          <w:rFonts w:ascii="Times New Roman" w:eastAsia="Times New Roman" w:hAnsi="Times New Roman" w:cs="Times New Roman"/>
          <w:lang w:eastAsia="pl-PL"/>
        </w:rPr>
        <w:br/>
      </w:r>
      <w:r w:rsidR="006508DC" w:rsidRPr="004A05B8">
        <w:rPr>
          <w:rFonts w:ascii="Times New Roman" w:eastAsia="Calibri" w:hAnsi="Times New Roman" w:cs="Times New Roman"/>
          <w:b/>
          <w:lang w:eastAsia="zh-CN"/>
        </w:rPr>
        <w:t>Odpowiedź</w:t>
      </w:r>
      <w:r w:rsidR="006508DC" w:rsidRPr="004A05B8">
        <w:rPr>
          <w:rFonts w:ascii="Times New Roman" w:eastAsia="TimesNewRomanPSMT-Identity-H" w:hAnsi="Times New Roman" w:cs="Times New Roman"/>
          <w:b/>
          <w:kern w:val="1"/>
          <w:lang w:eastAsia="zh-CN" w:bidi="hi-IN"/>
        </w:rPr>
        <w:t>:</w:t>
      </w:r>
      <w:r w:rsidRPr="004A05B8">
        <w:rPr>
          <w:rFonts w:ascii="Times New Roman" w:eastAsia="Times New Roman" w:hAnsi="Times New Roman" w:cs="Times New Roman"/>
          <w:b/>
          <w:bCs/>
          <w:iCs/>
          <w:lang w:eastAsia="pl-PL"/>
        </w:rPr>
        <w:t xml:space="preserve"> Należy przyjąć wymiary typowe dla przeznaczenia i użytkowników. Deski sedesowe do uzgodnienia z Inwestorem w trakcie wykonywania robót. </w:t>
      </w:r>
    </w:p>
    <w:p w:rsidR="007861EA" w:rsidRPr="004A05B8" w:rsidRDefault="007861EA" w:rsidP="006900B2">
      <w:pPr>
        <w:spacing w:after="0" w:line="240" w:lineRule="auto"/>
        <w:jc w:val="both"/>
        <w:rPr>
          <w:rFonts w:ascii="Times New Roman" w:eastAsia="Times New Roman" w:hAnsi="Times New Roman" w:cs="Times New Roman"/>
          <w:b/>
          <w:bCs/>
          <w:iCs/>
          <w:lang w:eastAsia="pl-PL"/>
        </w:rPr>
      </w:pPr>
    </w:p>
    <w:p w:rsidR="006508DC" w:rsidRPr="004A05B8" w:rsidRDefault="00AE79F1" w:rsidP="006900B2">
      <w:pPr>
        <w:spacing w:after="0" w:line="240" w:lineRule="auto"/>
        <w:jc w:val="both"/>
        <w:rPr>
          <w:rFonts w:ascii="Times New Roman" w:eastAsia="Times New Roman" w:hAnsi="Times New Roman" w:cs="Times New Roman"/>
          <w:bCs/>
          <w:iCs/>
          <w:lang w:eastAsia="pl-PL"/>
        </w:rPr>
      </w:pPr>
      <w:r w:rsidRPr="004A05B8">
        <w:rPr>
          <w:rFonts w:ascii="Times New Roman" w:eastAsia="Times New Roman" w:hAnsi="Times New Roman" w:cs="Times New Roman"/>
          <w:bCs/>
          <w:iCs/>
          <w:lang w:eastAsia="pl-PL"/>
        </w:rPr>
        <w:t>e)</w:t>
      </w:r>
      <w:r w:rsidRPr="004A05B8">
        <w:rPr>
          <w:rFonts w:ascii="Times New Roman" w:eastAsia="Times New Roman" w:hAnsi="Times New Roman" w:cs="Times New Roman"/>
          <w:lang w:eastAsia="pl-PL"/>
        </w:rPr>
        <w:t> </w:t>
      </w:r>
      <w:r w:rsidR="007861EA" w:rsidRPr="004A05B8">
        <w:rPr>
          <w:rFonts w:ascii="Times New Roman" w:eastAsia="Times New Roman" w:hAnsi="Times New Roman" w:cs="Times New Roman"/>
          <w:bCs/>
          <w:iCs/>
          <w:lang w:eastAsia="pl-PL"/>
        </w:rPr>
        <w:t xml:space="preserve"> </w:t>
      </w:r>
      <w:r w:rsidRPr="004A05B8">
        <w:rPr>
          <w:rFonts w:ascii="Times New Roman" w:eastAsia="Times New Roman" w:hAnsi="Times New Roman" w:cs="Times New Roman"/>
          <w:bCs/>
          <w:iCs/>
          <w:lang w:eastAsia="pl-PL"/>
        </w:rPr>
        <w:t>Poz.1.3.2.24  Ustęp z płuczką dla dzieci – 15 szt. Prosimy o podanie kompletnych danych technicznych: wymiary, czy typu kompakt, , jakie deski sedesowe ?</w:t>
      </w:r>
    </w:p>
    <w:p w:rsidR="00AE79F1" w:rsidRPr="004A05B8" w:rsidRDefault="006508DC" w:rsidP="006900B2">
      <w:pPr>
        <w:spacing w:after="0" w:line="240" w:lineRule="auto"/>
        <w:jc w:val="both"/>
        <w:rPr>
          <w:rFonts w:ascii="Times New Roman" w:eastAsia="Times New Roman" w:hAnsi="Times New Roman" w:cs="Times New Roman"/>
          <w:lang w:eastAsia="pl-PL"/>
        </w:rPr>
      </w:pPr>
      <w:r w:rsidRPr="004A05B8">
        <w:rPr>
          <w:rFonts w:ascii="Times New Roman" w:eastAsia="Calibri" w:hAnsi="Times New Roman" w:cs="Times New Roman"/>
          <w:b/>
          <w:lang w:eastAsia="zh-CN"/>
        </w:rPr>
        <w:lastRenderedPageBreak/>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Times New Roman" w:hAnsi="Times New Roman" w:cs="Times New Roman"/>
          <w:b/>
          <w:bCs/>
          <w:iCs/>
          <w:lang w:eastAsia="pl-PL"/>
        </w:rPr>
        <w:t>Należy przyjąć wymiary typowe dla przeznaczenia i użytkowników. Deski sedesowe do uzgodnienia z Inwestorem w trakcie wykonywania robót</w:t>
      </w:r>
    </w:p>
    <w:p w:rsidR="007861EA" w:rsidRPr="004A05B8" w:rsidRDefault="007861EA" w:rsidP="006900B2">
      <w:pPr>
        <w:spacing w:after="0" w:line="240" w:lineRule="auto"/>
        <w:jc w:val="both"/>
        <w:rPr>
          <w:rFonts w:ascii="Times New Roman" w:eastAsia="Times New Roman" w:hAnsi="Times New Roman" w:cs="Times New Roman"/>
          <w:b/>
          <w:bCs/>
          <w:iCs/>
          <w:lang w:eastAsia="pl-PL"/>
        </w:rPr>
      </w:pPr>
    </w:p>
    <w:p w:rsidR="00AE79F1" w:rsidRPr="004A05B8" w:rsidRDefault="00AE79F1" w:rsidP="006900B2">
      <w:pPr>
        <w:spacing w:after="0" w:line="240" w:lineRule="auto"/>
        <w:jc w:val="both"/>
        <w:rPr>
          <w:rFonts w:ascii="Times New Roman" w:eastAsia="Times New Roman" w:hAnsi="Times New Roman" w:cs="Times New Roman"/>
          <w:lang w:eastAsia="pl-PL"/>
        </w:rPr>
      </w:pPr>
      <w:r w:rsidRPr="004A05B8">
        <w:rPr>
          <w:rFonts w:ascii="Times New Roman" w:eastAsia="Times New Roman" w:hAnsi="Times New Roman" w:cs="Times New Roman"/>
          <w:bCs/>
          <w:iCs/>
          <w:lang w:eastAsia="pl-PL"/>
        </w:rPr>
        <w:t>f)</w:t>
      </w:r>
      <w:r w:rsidRPr="004A05B8">
        <w:rPr>
          <w:rFonts w:ascii="Times New Roman" w:eastAsia="Times New Roman" w:hAnsi="Times New Roman" w:cs="Times New Roman"/>
          <w:lang w:eastAsia="pl-PL"/>
        </w:rPr>
        <w:t>  </w:t>
      </w:r>
      <w:r w:rsidR="007861EA" w:rsidRPr="004A05B8">
        <w:rPr>
          <w:rFonts w:ascii="Times New Roman" w:eastAsia="Times New Roman" w:hAnsi="Times New Roman" w:cs="Times New Roman"/>
          <w:bCs/>
          <w:iCs/>
          <w:lang w:eastAsia="pl-PL"/>
        </w:rPr>
        <w:t xml:space="preserve"> </w:t>
      </w:r>
      <w:r w:rsidRPr="004A05B8">
        <w:rPr>
          <w:rFonts w:ascii="Times New Roman" w:eastAsia="Times New Roman" w:hAnsi="Times New Roman" w:cs="Times New Roman"/>
          <w:bCs/>
          <w:iCs/>
          <w:lang w:eastAsia="pl-PL"/>
        </w:rPr>
        <w:t>Poz.1.3.2.25   Zlewozmywak żeliwny, z blachy lub tworzywa sztucznego, na ścianie - jednokomorowy– 12 szt. Prosimy o podanie kompletnych danych technicznych: wymiary, sposób montażu ściana/szafka/blat, miejsce wbudowania kuchnia/pomieszczenie sanitarne/gospodarcze ?</w:t>
      </w:r>
    </w:p>
    <w:p w:rsidR="00AE79F1" w:rsidRPr="004A05B8" w:rsidRDefault="006508DC" w:rsidP="006900B2">
      <w:pPr>
        <w:spacing w:after="0" w:line="240" w:lineRule="auto"/>
        <w:jc w:val="both"/>
        <w:rPr>
          <w:rFonts w:ascii="Times New Roman" w:eastAsia="Times New Roman" w:hAnsi="Times New Roman" w:cs="Times New Roman"/>
          <w:lang w:eastAsia="pl-PL"/>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Times New Roman" w:hAnsi="Times New Roman" w:cs="Times New Roman"/>
          <w:b/>
          <w:bCs/>
          <w:iCs/>
          <w:lang w:eastAsia="pl-PL"/>
        </w:rPr>
        <w:t>Wymiary oraz sposób montażu przyjąć zgodne z częścią rysunkową i ich funkcją. Materiał: ze stali nierdzewnej.</w:t>
      </w:r>
    </w:p>
    <w:p w:rsidR="007861EA" w:rsidRPr="004A05B8" w:rsidRDefault="007861EA" w:rsidP="006900B2">
      <w:pPr>
        <w:spacing w:after="0" w:line="240" w:lineRule="auto"/>
        <w:jc w:val="both"/>
        <w:rPr>
          <w:rFonts w:ascii="Times New Roman" w:eastAsia="Times New Roman" w:hAnsi="Times New Roman" w:cs="Times New Roman"/>
          <w:b/>
          <w:bCs/>
          <w:iCs/>
          <w:lang w:eastAsia="pl-PL"/>
        </w:rPr>
      </w:pPr>
    </w:p>
    <w:p w:rsidR="00AE79F1" w:rsidRPr="004A05B8" w:rsidRDefault="00AE79F1" w:rsidP="006900B2">
      <w:pPr>
        <w:spacing w:after="0" w:line="240" w:lineRule="auto"/>
        <w:jc w:val="both"/>
        <w:rPr>
          <w:rFonts w:ascii="Times New Roman" w:eastAsia="Times New Roman" w:hAnsi="Times New Roman" w:cs="Times New Roman"/>
          <w:lang w:eastAsia="pl-PL"/>
        </w:rPr>
      </w:pPr>
      <w:r w:rsidRPr="004A05B8">
        <w:rPr>
          <w:rFonts w:ascii="Times New Roman" w:eastAsia="Times New Roman" w:hAnsi="Times New Roman" w:cs="Times New Roman"/>
          <w:bCs/>
          <w:iCs/>
          <w:lang w:eastAsia="pl-PL"/>
        </w:rPr>
        <w:t> g)</w:t>
      </w:r>
      <w:r w:rsidR="007861EA" w:rsidRPr="004A05B8">
        <w:rPr>
          <w:rFonts w:ascii="Times New Roman" w:eastAsia="Times New Roman" w:hAnsi="Times New Roman" w:cs="Times New Roman"/>
          <w:lang w:eastAsia="pl-PL"/>
        </w:rPr>
        <w:t> </w:t>
      </w:r>
      <w:r w:rsidR="007861EA" w:rsidRPr="004A05B8">
        <w:rPr>
          <w:rFonts w:ascii="Times New Roman" w:eastAsia="Times New Roman" w:hAnsi="Times New Roman" w:cs="Times New Roman"/>
          <w:bCs/>
          <w:iCs/>
          <w:lang w:eastAsia="pl-PL"/>
        </w:rPr>
        <w:t xml:space="preserve"> </w:t>
      </w:r>
      <w:r w:rsidRPr="004A05B8">
        <w:rPr>
          <w:rFonts w:ascii="Times New Roman" w:eastAsia="Times New Roman" w:hAnsi="Times New Roman" w:cs="Times New Roman"/>
          <w:bCs/>
          <w:iCs/>
          <w:lang w:eastAsia="pl-PL"/>
        </w:rPr>
        <w:t>Poz.1.3.2.26   Zlewozmywak żeliwny, z blachy lub tworzywa sztucznego, na ścianie - dwukomorowy– 5 szt. Prosimy o podanie kompletnych danych technicznych: wymiary, sposób montażu ściana/szafka/blat, miejsce wbudowania kuchnia/pomieszczenie sanitarne/gospodarcze ?</w:t>
      </w:r>
    </w:p>
    <w:p w:rsidR="00AE79F1" w:rsidRPr="004A05B8" w:rsidRDefault="006508DC" w:rsidP="006900B2">
      <w:pPr>
        <w:spacing w:after="0" w:line="240" w:lineRule="auto"/>
        <w:jc w:val="both"/>
        <w:rPr>
          <w:rFonts w:ascii="Times New Roman" w:eastAsia="Times New Roman" w:hAnsi="Times New Roman" w:cs="Times New Roman"/>
          <w:lang w:eastAsia="pl-PL"/>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Times New Roman" w:hAnsi="Times New Roman" w:cs="Times New Roman"/>
          <w:b/>
          <w:bCs/>
          <w:iCs/>
          <w:lang w:eastAsia="pl-PL"/>
        </w:rPr>
        <w:t>Wymiary oraz sposób montażu przyjąć zgodne z częścią rysunkową i ich funkcją. Materiał: ze stali nierdzewnej.</w:t>
      </w:r>
    </w:p>
    <w:p w:rsidR="007861EA" w:rsidRPr="004A05B8" w:rsidRDefault="007861EA" w:rsidP="006900B2">
      <w:pPr>
        <w:spacing w:after="0" w:line="240" w:lineRule="auto"/>
        <w:jc w:val="both"/>
        <w:rPr>
          <w:rFonts w:ascii="Times New Roman" w:eastAsia="Times New Roman" w:hAnsi="Times New Roman" w:cs="Times New Roman"/>
          <w:b/>
          <w:bCs/>
          <w:iCs/>
          <w:lang w:eastAsia="pl-PL"/>
        </w:rPr>
      </w:pPr>
    </w:p>
    <w:p w:rsidR="00AE79F1" w:rsidRPr="004A05B8" w:rsidRDefault="00AE79F1" w:rsidP="006900B2">
      <w:pPr>
        <w:spacing w:after="0" w:line="240" w:lineRule="auto"/>
        <w:jc w:val="both"/>
        <w:rPr>
          <w:rFonts w:ascii="Times New Roman" w:eastAsia="Times New Roman" w:hAnsi="Times New Roman" w:cs="Times New Roman"/>
          <w:lang w:eastAsia="pl-PL"/>
        </w:rPr>
      </w:pPr>
      <w:r w:rsidRPr="004A05B8">
        <w:rPr>
          <w:rFonts w:ascii="Times New Roman" w:eastAsia="Times New Roman" w:hAnsi="Times New Roman" w:cs="Times New Roman"/>
          <w:bCs/>
          <w:iCs/>
          <w:lang w:eastAsia="pl-PL"/>
        </w:rPr>
        <w:t> h)</w:t>
      </w:r>
      <w:r w:rsidRPr="004A05B8">
        <w:rPr>
          <w:rFonts w:ascii="Times New Roman" w:eastAsia="Times New Roman" w:hAnsi="Times New Roman" w:cs="Times New Roman"/>
          <w:lang w:eastAsia="pl-PL"/>
        </w:rPr>
        <w:t> </w:t>
      </w:r>
      <w:r w:rsidR="007861EA" w:rsidRPr="004A05B8">
        <w:rPr>
          <w:rFonts w:ascii="Times New Roman" w:eastAsia="Times New Roman" w:hAnsi="Times New Roman" w:cs="Times New Roman"/>
          <w:bCs/>
          <w:iCs/>
          <w:lang w:eastAsia="pl-PL"/>
        </w:rPr>
        <w:t xml:space="preserve"> </w:t>
      </w:r>
      <w:r w:rsidRPr="004A05B8">
        <w:rPr>
          <w:rFonts w:ascii="Times New Roman" w:eastAsia="Times New Roman" w:hAnsi="Times New Roman" w:cs="Times New Roman"/>
          <w:bCs/>
          <w:iCs/>
          <w:lang w:eastAsia="pl-PL"/>
        </w:rPr>
        <w:t>Poz.1.3.2.27 Basen, komora do płukania 300mm o wym. nie mniejszych niż 80x60x85 (pom. 1.35)  – 1 szt. Prosimy o podanie kompletnych danych technicznych: wymiary, sposób montażu ściana/szafka/blat ?</w:t>
      </w:r>
    </w:p>
    <w:p w:rsidR="00AE79F1" w:rsidRPr="004A05B8" w:rsidRDefault="006508DC" w:rsidP="006900B2">
      <w:pPr>
        <w:spacing w:after="0" w:line="240" w:lineRule="auto"/>
        <w:jc w:val="both"/>
        <w:rPr>
          <w:rFonts w:ascii="Times New Roman" w:eastAsia="Times New Roman" w:hAnsi="Times New Roman" w:cs="Times New Roman"/>
          <w:lang w:eastAsia="pl-PL"/>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Times New Roman" w:hAnsi="Times New Roman" w:cs="Times New Roman"/>
          <w:b/>
          <w:bCs/>
          <w:iCs/>
          <w:lang w:eastAsia="pl-PL"/>
        </w:rPr>
        <w:t>Wymiary oraz sposób montażu przyjąć zgodne z dokumentacją projektową. Materiał: ze stali nierdzewnej.</w:t>
      </w:r>
    </w:p>
    <w:p w:rsidR="007861EA" w:rsidRPr="004A05B8" w:rsidRDefault="007861EA" w:rsidP="006900B2">
      <w:pPr>
        <w:spacing w:after="0" w:line="240" w:lineRule="auto"/>
        <w:jc w:val="both"/>
        <w:rPr>
          <w:rFonts w:ascii="Times New Roman" w:eastAsia="Times New Roman" w:hAnsi="Times New Roman" w:cs="Times New Roman"/>
          <w:b/>
          <w:bCs/>
          <w:iCs/>
          <w:lang w:eastAsia="pl-PL"/>
        </w:rPr>
      </w:pPr>
    </w:p>
    <w:p w:rsidR="00AE79F1" w:rsidRPr="004A05B8" w:rsidRDefault="00AE79F1" w:rsidP="006900B2">
      <w:pPr>
        <w:spacing w:after="0" w:line="240" w:lineRule="auto"/>
        <w:jc w:val="both"/>
        <w:rPr>
          <w:rFonts w:ascii="Times New Roman" w:eastAsia="Times New Roman" w:hAnsi="Times New Roman" w:cs="Times New Roman"/>
          <w:lang w:eastAsia="pl-PL"/>
        </w:rPr>
      </w:pPr>
      <w:r w:rsidRPr="004A05B8">
        <w:rPr>
          <w:rFonts w:ascii="Times New Roman" w:eastAsia="Times New Roman" w:hAnsi="Times New Roman" w:cs="Times New Roman"/>
          <w:bCs/>
          <w:iCs/>
          <w:lang w:eastAsia="pl-PL"/>
        </w:rPr>
        <w:t>i)</w:t>
      </w:r>
      <w:r w:rsidR="007861EA" w:rsidRPr="004A05B8">
        <w:rPr>
          <w:rFonts w:ascii="Times New Roman" w:eastAsia="Times New Roman" w:hAnsi="Times New Roman" w:cs="Times New Roman"/>
          <w:lang w:eastAsia="pl-PL"/>
        </w:rPr>
        <w:t> </w:t>
      </w:r>
      <w:r w:rsidR="007861EA" w:rsidRPr="004A05B8">
        <w:rPr>
          <w:rFonts w:ascii="Times New Roman" w:eastAsia="Times New Roman" w:hAnsi="Times New Roman" w:cs="Times New Roman"/>
          <w:bCs/>
          <w:iCs/>
          <w:lang w:eastAsia="pl-PL"/>
        </w:rPr>
        <w:t xml:space="preserve"> </w:t>
      </w:r>
      <w:r w:rsidRPr="004A05B8">
        <w:rPr>
          <w:rFonts w:ascii="Times New Roman" w:eastAsia="Times New Roman" w:hAnsi="Times New Roman" w:cs="Times New Roman"/>
          <w:bCs/>
          <w:iCs/>
          <w:lang w:eastAsia="pl-PL"/>
        </w:rPr>
        <w:t>Poz.1.3.2.28  Zlewozmywak żeliwny, z blachy lub tworzywa sztucznego, na szafce- z ociekaczem  – 1 szt. Prosimy o podanie kompletnych danych technicznych: wymiary, sposób montażu ściana/szafka/blat, miejsce wbudowania kuchnia/pomieszczenie sanitarne/gospodarcze ?</w:t>
      </w:r>
    </w:p>
    <w:p w:rsidR="00AE79F1" w:rsidRPr="004A05B8" w:rsidRDefault="006508DC" w:rsidP="006900B2">
      <w:pPr>
        <w:spacing w:after="0" w:line="240" w:lineRule="auto"/>
        <w:jc w:val="both"/>
        <w:rPr>
          <w:rFonts w:ascii="Times New Roman" w:eastAsia="Times New Roman" w:hAnsi="Times New Roman" w:cs="Times New Roman"/>
          <w:b/>
          <w:bCs/>
          <w:iCs/>
          <w:lang w:eastAsia="pl-PL"/>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Times New Roman" w:hAnsi="Times New Roman" w:cs="Times New Roman"/>
          <w:b/>
          <w:bCs/>
          <w:iCs/>
          <w:lang w:eastAsia="pl-PL"/>
        </w:rPr>
        <w:t>Wymiary oraz sposób montażu przyjąć zgodne z dokumentacją projektową. Materiał: ze stali nierdzewnej.</w:t>
      </w:r>
    </w:p>
    <w:p w:rsidR="00AE79F1" w:rsidRPr="004A05B8" w:rsidRDefault="00AE79F1" w:rsidP="006900B2">
      <w:pPr>
        <w:spacing w:after="0" w:line="240" w:lineRule="auto"/>
        <w:jc w:val="both"/>
        <w:rPr>
          <w:rFonts w:ascii="Times New Roman" w:eastAsia="Times New Roman" w:hAnsi="Times New Roman" w:cs="Times New Roman"/>
          <w:lang w:eastAsia="pl-PL"/>
        </w:rPr>
      </w:pPr>
    </w:p>
    <w:p w:rsidR="00AE79F1" w:rsidRPr="004A05B8" w:rsidRDefault="00AE79F1" w:rsidP="007861EA">
      <w:pPr>
        <w:widowControl w:val="0"/>
        <w:numPr>
          <w:ilvl w:val="0"/>
          <w:numId w:val="14"/>
        </w:numPr>
        <w:suppressAutoHyphens/>
        <w:autoSpaceDE w:val="0"/>
        <w:autoSpaceDN w:val="0"/>
        <w:adjustRightInd w:val="0"/>
        <w:spacing w:after="0" w:line="240" w:lineRule="auto"/>
        <w:ind w:left="284" w:hanging="218"/>
        <w:contextualSpacing/>
        <w:jc w:val="both"/>
        <w:rPr>
          <w:rFonts w:ascii="Times New Roman" w:eastAsia="TimesNewRomanPSMT-Identity-H" w:hAnsi="Times New Roman" w:cs="Times New Roman"/>
        </w:rPr>
      </w:pPr>
      <w:r w:rsidRPr="004A05B8">
        <w:rPr>
          <w:rFonts w:ascii="Times New Roman" w:eastAsia="Calibri" w:hAnsi="Times New Roman" w:cs="Times New Roman"/>
        </w:rPr>
        <w:t>Poz.1.3.2.29  Urządzenie do przesyłu wody brudnej z pomieszczenia technicznego w piwnicy  – 1 szt. Prosimy o dobór i podanie kompletnych danych technicznych.</w:t>
      </w:r>
    </w:p>
    <w:p w:rsidR="00AE79F1" w:rsidRPr="004A05B8" w:rsidRDefault="006508DC" w:rsidP="006900B2">
      <w:pPr>
        <w:autoSpaceDE w:val="0"/>
        <w:autoSpaceDN w:val="0"/>
        <w:adjustRightInd w:val="0"/>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rPr>
        <w:t>Przedkładamy dobór</w:t>
      </w:r>
    </w:p>
    <w:p w:rsidR="007861EA" w:rsidRPr="004A05B8" w:rsidRDefault="007861EA" w:rsidP="006900B2">
      <w:pPr>
        <w:widowControl w:val="0"/>
        <w:suppressAutoHyphens/>
        <w:spacing w:after="0" w:line="240" w:lineRule="auto"/>
        <w:rPr>
          <w:rFonts w:ascii="Times New Roman" w:eastAsia="SimSun" w:hAnsi="Times New Roman" w:cs="Times New Roman"/>
          <w:kern w:val="1"/>
          <w:lang w:eastAsia="zh-CN" w:bidi="hi-IN"/>
        </w:rPr>
      </w:pPr>
    </w:p>
    <w:p w:rsidR="00AE79F1" w:rsidRPr="004A05B8" w:rsidRDefault="00AE79F1" w:rsidP="006900B2">
      <w:pPr>
        <w:widowControl w:val="0"/>
        <w:suppressAutoHyphens/>
        <w:spacing w:after="0" w:line="240" w:lineRule="auto"/>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Przepompownia do ścieków zawierających fekalia i bez fekaliów do zabudowy w płycie podłogowej lub do swobodnego ustawienia z funkcją wpustu. Jednopompowa. Pompownia powinna zgodnie z normą PN EN 12056-4 nadawać się do odwadniania miejsc odpływowych poniżej poziomu zalewania.</w:t>
      </w:r>
    </w:p>
    <w:p w:rsidR="00AE79F1" w:rsidRPr="004A05B8" w:rsidRDefault="00AE79F1" w:rsidP="006900B2">
      <w:pPr>
        <w:keepNext/>
        <w:widowControl w:val="0"/>
        <w:suppressAutoHyphens/>
        <w:spacing w:after="0" w:line="240" w:lineRule="auto"/>
        <w:rPr>
          <w:rFonts w:ascii="Times New Roman" w:eastAsia="SimSun" w:hAnsi="Times New Roman" w:cs="Times New Roman"/>
          <w:kern w:val="1"/>
          <w:lang w:eastAsia="zh-CN" w:bidi="hi-IN"/>
        </w:rPr>
      </w:pPr>
      <w:r w:rsidRPr="004A05B8">
        <w:rPr>
          <w:rFonts w:ascii="Times New Roman" w:eastAsia="SimSun" w:hAnsi="Times New Roman" w:cs="Times New Roman"/>
          <w:noProof/>
          <w:kern w:val="1"/>
          <w:lang w:eastAsia="pl-PL"/>
        </w:rPr>
        <w:drawing>
          <wp:inline distT="0" distB="0" distL="0" distR="0">
            <wp:extent cx="4210050" cy="2038350"/>
            <wp:effectExtent l="0" t="0" r="0" b="0"/>
            <wp:docPr id="2" name="Obraz 2" descr="http://www.kessel.pl/uploads/pics/Aqualift_F_Compact_wyk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kessel.pl/uploads/pics/Aqualift_F_Compact_wykr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0050" cy="2038350"/>
                    </a:xfrm>
                    <a:prstGeom prst="rect">
                      <a:avLst/>
                    </a:prstGeom>
                    <a:noFill/>
                    <a:ln>
                      <a:noFill/>
                    </a:ln>
                  </pic:spPr>
                </pic:pic>
              </a:graphicData>
            </a:graphic>
          </wp:inline>
        </w:drawing>
      </w:r>
    </w:p>
    <w:p w:rsidR="00AE79F1" w:rsidRPr="004A05B8" w:rsidRDefault="00AE79F1" w:rsidP="006900B2">
      <w:pPr>
        <w:widowControl w:val="0"/>
        <w:suppressLineNumbers/>
        <w:suppressAutoHyphens/>
        <w:spacing w:after="0" w:line="240" w:lineRule="auto"/>
        <w:rPr>
          <w:rFonts w:ascii="Times New Roman" w:eastAsia="SimSun" w:hAnsi="Times New Roman" w:cs="Times New Roman"/>
          <w:iCs/>
          <w:kern w:val="1"/>
          <w:lang w:eastAsia="zh-CN" w:bidi="hi-IN"/>
        </w:rPr>
      </w:pPr>
      <w:r w:rsidRPr="004A05B8">
        <w:rPr>
          <w:rFonts w:ascii="Times New Roman" w:eastAsia="SimSun" w:hAnsi="Times New Roman" w:cs="Times New Roman"/>
          <w:iCs/>
          <w:kern w:val="1"/>
          <w:lang w:eastAsia="zh-CN" w:bidi="hi-IN"/>
        </w:rPr>
        <w:t>Wykres wydajności</w:t>
      </w:r>
    </w:p>
    <w:p w:rsidR="00AE79F1" w:rsidRPr="004A05B8" w:rsidRDefault="00AE79F1" w:rsidP="006900B2">
      <w:pPr>
        <w:autoSpaceDE w:val="0"/>
        <w:autoSpaceDN w:val="0"/>
        <w:adjustRightInd w:val="0"/>
        <w:spacing w:after="0" w:line="240" w:lineRule="auto"/>
        <w:contextualSpacing/>
        <w:jc w:val="both"/>
        <w:rPr>
          <w:rFonts w:ascii="Times New Roman" w:eastAsia="TimesNewRomanPSMT-Identity-H" w:hAnsi="Times New Roman" w:cs="Times New Roman"/>
          <w:b/>
        </w:rPr>
      </w:pPr>
    </w:p>
    <w:p w:rsidR="00AE79F1" w:rsidRPr="004A05B8" w:rsidRDefault="00AE79F1" w:rsidP="004A05B8">
      <w:pPr>
        <w:widowControl w:val="0"/>
        <w:numPr>
          <w:ilvl w:val="0"/>
          <w:numId w:val="14"/>
        </w:numPr>
        <w:tabs>
          <w:tab w:val="left" w:pos="284"/>
        </w:tabs>
        <w:suppressAutoHyphens/>
        <w:autoSpaceDE w:val="0"/>
        <w:autoSpaceDN w:val="0"/>
        <w:adjustRightInd w:val="0"/>
        <w:spacing w:after="0" w:line="240" w:lineRule="auto"/>
        <w:ind w:left="0" w:firstLine="0"/>
        <w:contextualSpacing/>
        <w:jc w:val="both"/>
        <w:rPr>
          <w:rFonts w:ascii="Times New Roman" w:eastAsia="TimesNewRomanPSMT-Identity-H" w:hAnsi="Times New Roman" w:cs="Times New Roman"/>
        </w:rPr>
      </w:pPr>
      <w:r w:rsidRPr="004A05B8">
        <w:rPr>
          <w:rFonts w:ascii="Times New Roman" w:eastAsia="Calibri" w:hAnsi="Times New Roman" w:cs="Times New Roman"/>
        </w:rPr>
        <w:t>Poz.1.3.2.30  Pompa wody schłodzonej – 1 szt. Prosimy o dobór i podanie kompletnych danych technicznych.</w:t>
      </w:r>
    </w:p>
    <w:p w:rsidR="00AE79F1" w:rsidRPr="004A05B8" w:rsidRDefault="006508DC" w:rsidP="007861EA">
      <w:pPr>
        <w:autoSpaceDE w:val="0"/>
        <w:autoSpaceDN w:val="0"/>
        <w:adjustRightInd w:val="0"/>
        <w:spacing w:after="0" w:line="240" w:lineRule="auto"/>
        <w:ind w:left="-76"/>
        <w:contextualSpacing/>
        <w:jc w:val="both"/>
        <w:rPr>
          <w:rFonts w:ascii="Times New Roman" w:eastAsia="Calibri" w:hAnsi="Times New Roman" w:cs="Times New Roman"/>
          <w:b/>
        </w:rPr>
      </w:pPr>
      <w:r w:rsidRPr="004A05B8">
        <w:rPr>
          <w:rFonts w:ascii="Times New Roman" w:eastAsia="Calibri" w:hAnsi="Times New Roman" w:cs="Times New Roman"/>
          <w:b/>
          <w:lang w:eastAsia="zh-CN"/>
        </w:rPr>
        <w:lastRenderedPageBreak/>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rPr>
        <w:t>W przedmiarze poz.1.3.2.30 należy dokonać wyceny studni schładzającej.</w:t>
      </w:r>
    </w:p>
    <w:p w:rsidR="00AE79F1" w:rsidRPr="004A05B8" w:rsidRDefault="00AE79F1" w:rsidP="007861EA">
      <w:pPr>
        <w:autoSpaceDE w:val="0"/>
        <w:autoSpaceDN w:val="0"/>
        <w:adjustRightInd w:val="0"/>
        <w:spacing w:after="0" w:line="240" w:lineRule="auto"/>
        <w:ind w:left="284"/>
        <w:contextualSpacing/>
        <w:jc w:val="both"/>
        <w:rPr>
          <w:rFonts w:ascii="Times New Roman" w:eastAsia="TimesNewRomanPSMT-Identity-H" w:hAnsi="Times New Roman" w:cs="Times New Roman"/>
          <w:b/>
        </w:rPr>
      </w:pPr>
    </w:p>
    <w:p w:rsidR="00AE79F1" w:rsidRPr="004A05B8" w:rsidRDefault="00AE79F1" w:rsidP="004A05B8">
      <w:pPr>
        <w:widowControl w:val="0"/>
        <w:numPr>
          <w:ilvl w:val="0"/>
          <w:numId w:val="14"/>
        </w:numPr>
        <w:tabs>
          <w:tab w:val="left" w:pos="142"/>
        </w:tabs>
        <w:suppressAutoHyphens/>
        <w:autoSpaceDE w:val="0"/>
        <w:autoSpaceDN w:val="0"/>
        <w:adjustRightInd w:val="0"/>
        <w:spacing w:after="0" w:line="240" w:lineRule="auto"/>
        <w:ind w:left="0" w:firstLine="0"/>
        <w:contextualSpacing/>
        <w:jc w:val="both"/>
        <w:rPr>
          <w:rFonts w:ascii="Times New Roman" w:eastAsia="TimesNewRomanPSMT-Identity-H" w:hAnsi="Times New Roman" w:cs="Times New Roman"/>
        </w:rPr>
      </w:pPr>
      <w:r w:rsidRPr="004A05B8">
        <w:rPr>
          <w:rFonts w:ascii="Times New Roman" w:eastAsia="Calibri" w:hAnsi="Times New Roman" w:cs="Times New Roman"/>
        </w:rPr>
        <w:t>Poz.1.3.2.35  Oddzielacz skrobii – 1 szt. Prosimy o dobór i podanie kompletnych danych technicznych.</w:t>
      </w:r>
    </w:p>
    <w:p w:rsidR="00AE79F1" w:rsidRPr="004A05B8" w:rsidRDefault="006508DC" w:rsidP="007861EA">
      <w:pPr>
        <w:autoSpaceDE w:val="0"/>
        <w:autoSpaceDN w:val="0"/>
        <w:adjustRightInd w:val="0"/>
        <w:spacing w:after="0" w:line="240" w:lineRule="auto"/>
        <w:ind w:left="-76"/>
        <w:contextualSpacing/>
        <w:jc w:val="both"/>
        <w:rPr>
          <w:rFonts w:ascii="Times New Roman" w:eastAsia="Calibri" w:hAnsi="Times New Roman" w:cs="Times New Roman"/>
          <w:b/>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rPr>
        <w:t xml:space="preserve">Przedkładamy dobór : Separator tłuszczu pod zlew, przepływ 0,5 l/s, separator </w:t>
      </w:r>
      <w:r w:rsidR="004A05B8" w:rsidRPr="004A05B8">
        <w:rPr>
          <w:rFonts w:ascii="Times New Roman" w:eastAsia="Calibri" w:hAnsi="Times New Roman" w:cs="Times New Roman"/>
          <w:b/>
        </w:rPr>
        <w:br/>
      </w:r>
      <w:r w:rsidR="00AE79F1" w:rsidRPr="004A05B8">
        <w:rPr>
          <w:rFonts w:ascii="Times New Roman" w:eastAsia="Calibri" w:hAnsi="Times New Roman" w:cs="Times New Roman"/>
          <w:b/>
        </w:rPr>
        <w:t>z osadnikiem.</w:t>
      </w:r>
    </w:p>
    <w:p w:rsidR="00AE79F1" w:rsidRPr="004A05B8" w:rsidRDefault="00AE79F1" w:rsidP="006900B2">
      <w:pPr>
        <w:autoSpaceDE w:val="0"/>
        <w:autoSpaceDN w:val="0"/>
        <w:adjustRightInd w:val="0"/>
        <w:spacing w:after="0" w:line="240" w:lineRule="auto"/>
        <w:ind w:left="1080"/>
        <w:jc w:val="both"/>
        <w:rPr>
          <w:rFonts w:ascii="Times New Roman" w:eastAsia="TimesNewRomanPSMT-Identity-H" w:hAnsi="Times New Roman" w:cs="Times New Roman"/>
        </w:rPr>
      </w:pPr>
    </w:p>
    <w:p w:rsidR="00AE79F1" w:rsidRPr="004A05B8" w:rsidRDefault="00AE79F1" w:rsidP="006900B2">
      <w:pPr>
        <w:widowControl w:val="0"/>
        <w:suppressAutoHyphens/>
        <w:autoSpaceDE w:val="0"/>
        <w:autoSpaceDN w:val="0"/>
        <w:adjustRightInd w:val="0"/>
        <w:spacing w:after="0" w:line="240" w:lineRule="auto"/>
        <w:contextualSpacing/>
        <w:jc w:val="both"/>
        <w:rPr>
          <w:rFonts w:ascii="Times New Roman" w:eastAsia="TimesNewRomanPSMT-Identity-H" w:hAnsi="Times New Roman" w:cs="Times New Roman"/>
        </w:rPr>
      </w:pPr>
      <w:r w:rsidRPr="004A05B8">
        <w:rPr>
          <w:rFonts w:ascii="Times New Roman" w:eastAsia="TimesNewRomanPSMT-Identity-H" w:hAnsi="Times New Roman" w:cs="Times New Roman"/>
        </w:rPr>
        <w:t>INSTALACJA CENTRALNEGO OGRZEWANIA</w:t>
      </w:r>
    </w:p>
    <w:p w:rsidR="007861EA" w:rsidRPr="004A05B8" w:rsidRDefault="007861EA" w:rsidP="006900B2">
      <w:pPr>
        <w:autoSpaceDE w:val="0"/>
        <w:autoSpaceDN w:val="0"/>
        <w:adjustRightInd w:val="0"/>
        <w:spacing w:after="0" w:line="240" w:lineRule="auto"/>
        <w:contextualSpacing/>
        <w:jc w:val="both"/>
        <w:rPr>
          <w:rFonts w:ascii="Times New Roman" w:eastAsia="TimesNewRomanPSMT-Identity-H" w:hAnsi="Times New Roman" w:cs="Times New Roman"/>
          <w:b/>
        </w:rPr>
      </w:pPr>
    </w:p>
    <w:p w:rsidR="007861EA" w:rsidRPr="004A05B8" w:rsidRDefault="006508DC" w:rsidP="006900B2">
      <w:pPr>
        <w:autoSpaceDE w:val="0"/>
        <w:autoSpaceDN w:val="0"/>
        <w:adjustRightInd w:val="0"/>
        <w:spacing w:after="0" w:line="240" w:lineRule="auto"/>
        <w:contextualSpacing/>
        <w:jc w:val="both"/>
        <w:rPr>
          <w:rFonts w:ascii="Times New Roman" w:eastAsia="TimesNewRomanPSMT-Identity-H" w:hAnsi="Times New Roman" w:cs="Times New Roman"/>
          <w:b/>
        </w:rPr>
      </w:pPr>
      <w:r w:rsidRPr="004A05B8">
        <w:rPr>
          <w:rFonts w:ascii="Times New Roman" w:eastAsia="TimesNewRomanPSMT-Identity-H" w:hAnsi="Times New Roman" w:cs="Times New Roman"/>
          <w:b/>
        </w:rPr>
        <w:t xml:space="preserve">Pytanie 87 </w:t>
      </w:r>
    </w:p>
    <w:p w:rsidR="00AE79F1" w:rsidRPr="004A05B8" w:rsidRDefault="00AE79F1" w:rsidP="006900B2">
      <w:pPr>
        <w:autoSpaceDE w:val="0"/>
        <w:autoSpaceDN w:val="0"/>
        <w:adjustRightInd w:val="0"/>
        <w:spacing w:after="0" w:line="240" w:lineRule="auto"/>
        <w:contextualSpacing/>
        <w:jc w:val="both"/>
        <w:rPr>
          <w:rFonts w:ascii="Times New Roman" w:eastAsia="TimesNewRomanPSMT-Identity-H" w:hAnsi="Times New Roman" w:cs="Times New Roman"/>
        </w:rPr>
      </w:pPr>
      <w:r w:rsidRPr="004A05B8">
        <w:rPr>
          <w:rFonts w:ascii="Times New Roman" w:eastAsia="TimesNewRomanPSMT-Identity-H" w:hAnsi="Times New Roman" w:cs="Times New Roman"/>
        </w:rPr>
        <w:t>Prosimy o zamieszczenie profili instalacji centralnego ogrzewania, celem weryfikacji średnic i ilości rur PEX/Al./PEX– przedmiary mają charakter pomocniczy.</w:t>
      </w:r>
    </w:p>
    <w:p w:rsidR="00AE79F1" w:rsidRPr="004A05B8" w:rsidRDefault="006508DC" w:rsidP="006900B2">
      <w:pPr>
        <w:widowControl w:val="0"/>
        <w:suppressAutoHyphens/>
        <w:autoSpaceDE w:val="0"/>
        <w:autoSpaceDN w:val="0"/>
        <w:adjustRightInd w:val="0"/>
        <w:spacing w:after="0" w:line="240" w:lineRule="auto"/>
        <w:jc w:val="both"/>
        <w:rPr>
          <w:rFonts w:ascii="Times New Roman" w:eastAsia="TimesNewRomanPSMT-Identity-H" w:hAnsi="Times New Roman" w:cs="Times New Roman"/>
          <w:b/>
          <w:kern w:val="1"/>
          <w:lang w:eastAsia="zh-CN" w:bidi="hi-IN"/>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TimesNewRomanPSMT-Identity-H" w:hAnsi="Times New Roman" w:cs="Times New Roman"/>
          <w:b/>
          <w:kern w:val="1"/>
          <w:lang w:eastAsia="zh-CN" w:bidi="hi-IN"/>
        </w:rPr>
        <w:t>Do wyceny przyjąć ilości rur przyjęte w przedmiarach, natomiast średnice są ukazane na rzutach.</w:t>
      </w:r>
    </w:p>
    <w:p w:rsidR="00AE79F1" w:rsidRPr="004A05B8" w:rsidRDefault="00AE79F1" w:rsidP="006900B2">
      <w:pPr>
        <w:autoSpaceDE w:val="0"/>
        <w:autoSpaceDN w:val="0"/>
        <w:adjustRightInd w:val="0"/>
        <w:spacing w:after="0" w:line="240" w:lineRule="auto"/>
        <w:contextualSpacing/>
        <w:jc w:val="both"/>
        <w:rPr>
          <w:rFonts w:ascii="Times New Roman" w:eastAsia="TimesNewRomanPSMT-Identity-H" w:hAnsi="Times New Roman" w:cs="Times New Roman"/>
          <w:b/>
        </w:rPr>
      </w:pPr>
    </w:p>
    <w:p w:rsidR="00AE79F1" w:rsidRPr="004A05B8" w:rsidRDefault="00AE79F1" w:rsidP="006900B2">
      <w:pPr>
        <w:widowControl w:val="0"/>
        <w:suppressAutoHyphens/>
        <w:autoSpaceDE w:val="0"/>
        <w:autoSpaceDN w:val="0"/>
        <w:adjustRightInd w:val="0"/>
        <w:spacing w:after="0" w:line="240" w:lineRule="auto"/>
        <w:contextualSpacing/>
        <w:jc w:val="both"/>
        <w:rPr>
          <w:rFonts w:ascii="Times New Roman" w:eastAsia="TimesNewRomanPSMT-Identity-H" w:hAnsi="Times New Roman" w:cs="Times New Roman"/>
        </w:rPr>
      </w:pPr>
      <w:r w:rsidRPr="004A05B8">
        <w:rPr>
          <w:rFonts w:ascii="Times New Roman" w:eastAsia="TimesNewRomanPSMT-Identity-H" w:hAnsi="Times New Roman" w:cs="Times New Roman"/>
        </w:rPr>
        <w:t xml:space="preserve">Izolacje cieplne rurociągów w poz. 1.4.2.8 do 1.4.2.10  gr. 9 mm zostały dobrane niezgodnie </w:t>
      </w:r>
      <w:r w:rsidR="004A05B8" w:rsidRPr="004A05B8">
        <w:rPr>
          <w:rFonts w:ascii="Times New Roman" w:eastAsia="TimesNewRomanPSMT-Identity-H" w:hAnsi="Times New Roman" w:cs="Times New Roman"/>
        </w:rPr>
        <w:br/>
      </w:r>
      <w:r w:rsidRPr="004A05B8">
        <w:rPr>
          <w:rFonts w:ascii="Times New Roman" w:eastAsia="TimesNewRomanPSMT-Identity-H" w:hAnsi="Times New Roman" w:cs="Times New Roman"/>
        </w:rPr>
        <w:t>z obowiązującą normą i powinny wynosić:</w:t>
      </w:r>
    </w:p>
    <w:p w:rsidR="00AE79F1" w:rsidRPr="004A05B8" w:rsidRDefault="00AE79F1" w:rsidP="006900B2">
      <w:pPr>
        <w:autoSpaceDE w:val="0"/>
        <w:autoSpaceDN w:val="0"/>
        <w:adjustRightInd w:val="0"/>
        <w:spacing w:after="0" w:line="240" w:lineRule="auto"/>
        <w:jc w:val="both"/>
        <w:rPr>
          <w:rFonts w:ascii="Times New Roman" w:eastAsia="Calibri" w:hAnsi="Times New Roman" w:cs="Times New Roman"/>
        </w:rPr>
      </w:pPr>
      <w:r w:rsidRPr="004A05B8">
        <w:rPr>
          <w:rFonts w:ascii="Times New Roman" w:eastAsia="Calibri" w:hAnsi="Times New Roman" w:cs="Times New Roman"/>
        </w:rPr>
        <w:t>- dla rur do 22 mm – 20 mm</w:t>
      </w:r>
    </w:p>
    <w:p w:rsidR="00AE79F1" w:rsidRPr="004A05B8" w:rsidRDefault="00AE79F1" w:rsidP="006900B2">
      <w:pPr>
        <w:autoSpaceDE w:val="0"/>
        <w:autoSpaceDN w:val="0"/>
        <w:adjustRightInd w:val="0"/>
        <w:spacing w:after="0" w:line="240" w:lineRule="auto"/>
        <w:jc w:val="both"/>
        <w:rPr>
          <w:rFonts w:ascii="Times New Roman" w:eastAsia="Calibri" w:hAnsi="Times New Roman" w:cs="Times New Roman"/>
        </w:rPr>
      </w:pPr>
      <w:r w:rsidRPr="004A05B8">
        <w:rPr>
          <w:rFonts w:ascii="Times New Roman" w:eastAsia="Calibri" w:hAnsi="Times New Roman" w:cs="Times New Roman"/>
        </w:rPr>
        <w:t xml:space="preserve">- dla rur od 22 mm do 35 mm – 30 mm </w:t>
      </w:r>
    </w:p>
    <w:p w:rsidR="00AE79F1" w:rsidRPr="004A05B8" w:rsidRDefault="00AE79F1" w:rsidP="006900B2">
      <w:pPr>
        <w:autoSpaceDE w:val="0"/>
        <w:autoSpaceDN w:val="0"/>
        <w:adjustRightInd w:val="0"/>
        <w:spacing w:after="0" w:line="240" w:lineRule="auto"/>
        <w:jc w:val="both"/>
        <w:rPr>
          <w:rFonts w:ascii="Times New Roman" w:eastAsia="Calibri" w:hAnsi="Times New Roman" w:cs="Times New Roman"/>
        </w:rPr>
      </w:pPr>
      <w:r w:rsidRPr="004A05B8">
        <w:rPr>
          <w:rFonts w:ascii="Times New Roman" w:eastAsia="Calibri" w:hAnsi="Times New Roman" w:cs="Times New Roman"/>
        </w:rPr>
        <w:t>- dla rur od 35 mm do 100 mm – równą średnicy wewnętrznej</w:t>
      </w:r>
    </w:p>
    <w:p w:rsidR="00AE79F1" w:rsidRPr="004A05B8" w:rsidRDefault="00AE79F1" w:rsidP="006900B2">
      <w:pPr>
        <w:widowControl w:val="0"/>
        <w:suppressAutoHyphens/>
        <w:autoSpaceDE w:val="0"/>
        <w:autoSpaceDN w:val="0"/>
        <w:adjustRightInd w:val="0"/>
        <w:spacing w:after="0" w:line="240" w:lineRule="auto"/>
        <w:jc w:val="both"/>
        <w:rPr>
          <w:rFonts w:ascii="Times New Roman" w:eastAsia="SimSun" w:hAnsi="Times New Roman" w:cs="Times New Roman"/>
          <w:b/>
          <w:kern w:val="1"/>
          <w:lang w:eastAsia="zh-CN" w:bidi="hi-IN"/>
        </w:rPr>
      </w:pPr>
    </w:p>
    <w:p w:rsidR="003C22A6" w:rsidRPr="004A05B8" w:rsidRDefault="006508DC" w:rsidP="006900B2">
      <w:pPr>
        <w:widowControl w:val="0"/>
        <w:suppressAutoHyphens/>
        <w:autoSpaceDE w:val="0"/>
        <w:autoSpaceDN w:val="0"/>
        <w:adjustRightInd w:val="0"/>
        <w:spacing w:after="0" w:line="240" w:lineRule="auto"/>
        <w:jc w:val="both"/>
        <w:rPr>
          <w:rFonts w:ascii="Times New Roman" w:eastAsia="SimSun" w:hAnsi="Times New Roman" w:cs="Times New Roman"/>
          <w:b/>
          <w:kern w:val="1"/>
          <w:lang w:eastAsia="zh-CN" w:bidi="hi-IN"/>
        </w:rPr>
      </w:pPr>
      <w:r w:rsidRPr="004A05B8">
        <w:rPr>
          <w:rFonts w:ascii="Times New Roman" w:eastAsia="SimSun" w:hAnsi="Times New Roman" w:cs="Times New Roman"/>
          <w:b/>
          <w:kern w:val="1"/>
          <w:lang w:eastAsia="zh-CN" w:bidi="hi-IN"/>
        </w:rPr>
        <w:t xml:space="preserve">Pytanie 88 </w:t>
      </w:r>
    </w:p>
    <w:p w:rsidR="00AE79F1" w:rsidRPr="004A05B8" w:rsidRDefault="00AE79F1" w:rsidP="006900B2">
      <w:pPr>
        <w:widowControl w:val="0"/>
        <w:suppressAutoHyphens/>
        <w:autoSpaceDE w:val="0"/>
        <w:autoSpaceDN w:val="0"/>
        <w:adjustRightInd w:val="0"/>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Jakie otuliny należy przyjąć ? Prosimy o weryfikację zgodnie z obowiązującą normą.</w:t>
      </w:r>
    </w:p>
    <w:p w:rsidR="00AE79F1" w:rsidRPr="004A05B8" w:rsidRDefault="006508DC" w:rsidP="006900B2">
      <w:pPr>
        <w:widowControl w:val="0"/>
        <w:suppressAutoHyphens/>
        <w:autoSpaceDE w:val="0"/>
        <w:autoSpaceDN w:val="0"/>
        <w:adjustRightInd w:val="0"/>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TimesNewRomanPSMT-Identity-H" w:hAnsi="Times New Roman" w:cs="Times New Roman"/>
          <w:b/>
          <w:kern w:val="1"/>
          <w:lang w:eastAsia="zh-CN" w:bidi="hi-IN"/>
        </w:rPr>
        <w:t>Załączono skorygowany przedmiar.</w:t>
      </w:r>
    </w:p>
    <w:p w:rsidR="00AE79F1" w:rsidRPr="004A05B8" w:rsidRDefault="00AE79F1" w:rsidP="006900B2">
      <w:pPr>
        <w:widowControl w:val="0"/>
        <w:suppressAutoHyphens/>
        <w:autoSpaceDE w:val="0"/>
        <w:autoSpaceDN w:val="0"/>
        <w:adjustRightInd w:val="0"/>
        <w:spacing w:after="0" w:line="240" w:lineRule="auto"/>
        <w:jc w:val="both"/>
        <w:rPr>
          <w:rFonts w:ascii="Times New Roman" w:eastAsia="SimSun" w:hAnsi="Times New Roman" w:cs="Times New Roman"/>
          <w:b/>
          <w:kern w:val="1"/>
          <w:lang w:eastAsia="zh-CN" w:bidi="hi-IN"/>
        </w:rPr>
      </w:pPr>
    </w:p>
    <w:p w:rsidR="00AE79F1" w:rsidRPr="004A05B8" w:rsidRDefault="00AE79F1" w:rsidP="006900B2">
      <w:pPr>
        <w:widowControl w:val="0"/>
        <w:suppressAutoHyphens/>
        <w:autoSpaceDE w:val="0"/>
        <w:autoSpaceDN w:val="0"/>
        <w:adjustRightInd w:val="0"/>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W przedmiarach instalacji c.o. brakuje:</w:t>
      </w:r>
    </w:p>
    <w:p w:rsidR="00AE79F1" w:rsidRPr="004A05B8" w:rsidRDefault="00AE79F1" w:rsidP="006900B2">
      <w:pPr>
        <w:autoSpaceDE w:val="0"/>
        <w:autoSpaceDN w:val="0"/>
        <w:adjustRightInd w:val="0"/>
        <w:spacing w:after="0" w:line="240" w:lineRule="auto"/>
        <w:jc w:val="both"/>
        <w:rPr>
          <w:rFonts w:ascii="Times New Roman" w:eastAsia="Calibri" w:hAnsi="Times New Roman" w:cs="Times New Roman"/>
        </w:rPr>
      </w:pPr>
      <w:r w:rsidRPr="004A05B8">
        <w:rPr>
          <w:rFonts w:ascii="Times New Roman" w:eastAsia="Calibri" w:hAnsi="Times New Roman" w:cs="Times New Roman"/>
        </w:rPr>
        <w:t>- rur przyłączeniowych do grzejników – 59 kpl.</w:t>
      </w:r>
    </w:p>
    <w:p w:rsidR="00AE79F1" w:rsidRPr="004A05B8" w:rsidRDefault="00AE79F1" w:rsidP="006900B2">
      <w:pPr>
        <w:autoSpaceDE w:val="0"/>
        <w:autoSpaceDN w:val="0"/>
        <w:adjustRightInd w:val="0"/>
        <w:spacing w:after="0" w:line="240" w:lineRule="auto"/>
        <w:jc w:val="both"/>
        <w:rPr>
          <w:rFonts w:ascii="Times New Roman" w:eastAsia="Calibri" w:hAnsi="Times New Roman" w:cs="Times New Roman"/>
        </w:rPr>
      </w:pPr>
      <w:r w:rsidRPr="004A05B8">
        <w:rPr>
          <w:rFonts w:ascii="Times New Roman" w:eastAsia="Calibri" w:hAnsi="Times New Roman" w:cs="Times New Roman"/>
        </w:rPr>
        <w:t>- podwójnych zaworów przyłączeniowych (odcinających) do grzejników dolno zasilanych – 57 szt.</w:t>
      </w:r>
    </w:p>
    <w:p w:rsidR="00AE79F1" w:rsidRPr="004A05B8" w:rsidRDefault="00AE79F1" w:rsidP="006900B2">
      <w:pPr>
        <w:autoSpaceDE w:val="0"/>
        <w:autoSpaceDN w:val="0"/>
        <w:adjustRightInd w:val="0"/>
        <w:spacing w:after="0" w:line="240" w:lineRule="auto"/>
        <w:jc w:val="both"/>
        <w:rPr>
          <w:rFonts w:ascii="Times New Roman" w:eastAsia="Calibri" w:hAnsi="Times New Roman" w:cs="Times New Roman"/>
        </w:rPr>
      </w:pPr>
      <w:r w:rsidRPr="004A05B8">
        <w:rPr>
          <w:rFonts w:ascii="Times New Roman" w:eastAsia="Calibri" w:hAnsi="Times New Roman" w:cs="Times New Roman"/>
        </w:rPr>
        <w:t>- zaworów termostatycznych (2 szt.) i odcinających (2 szt,)do grzejników łazienkowych,</w:t>
      </w:r>
    </w:p>
    <w:p w:rsidR="00AE79F1" w:rsidRPr="004A05B8" w:rsidRDefault="00AE79F1" w:rsidP="006900B2">
      <w:pPr>
        <w:autoSpaceDE w:val="0"/>
        <w:autoSpaceDN w:val="0"/>
        <w:adjustRightInd w:val="0"/>
        <w:spacing w:after="0" w:line="240" w:lineRule="auto"/>
        <w:jc w:val="both"/>
        <w:rPr>
          <w:rFonts w:ascii="Times New Roman" w:eastAsia="Calibri" w:hAnsi="Times New Roman" w:cs="Times New Roman"/>
        </w:rPr>
      </w:pPr>
      <w:r w:rsidRPr="004A05B8">
        <w:rPr>
          <w:rFonts w:ascii="Times New Roman" w:eastAsia="Calibri" w:hAnsi="Times New Roman" w:cs="Times New Roman"/>
        </w:rPr>
        <w:t>- głowic termostatycznych – 59 szt.</w:t>
      </w:r>
    </w:p>
    <w:p w:rsidR="00AE79F1" w:rsidRPr="004A05B8" w:rsidRDefault="00AE79F1" w:rsidP="006900B2">
      <w:pPr>
        <w:autoSpaceDE w:val="0"/>
        <w:autoSpaceDN w:val="0"/>
        <w:adjustRightInd w:val="0"/>
        <w:spacing w:after="0" w:line="240" w:lineRule="auto"/>
        <w:jc w:val="both"/>
        <w:rPr>
          <w:rFonts w:ascii="Times New Roman" w:eastAsia="Calibri" w:hAnsi="Times New Roman" w:cs="Times New Roman"/>
        </w:rPr>
      </w:pPr>
      <w:r w:rsidRPr="004A05B8">
        <w:rPr>
          <w:rFonts w:ascii="Times New Roman" w:eastAsia="Calibri" w:hAnsi="Times New Roman" w:cs="Times New Roman"/>
        </w:rPr>
        <w:t>- nie wiemy czego dotyczą pozycje 1.4.2.11 łączenie systemu z innymi technologiami Dn 15 - 108 szt.,</w:t>
      </w:r>
    </w:p>
    <w:p w:rsidR="00AE79F1" w:rsidRPr="004A05B8" w:rsidRDefault="00AE79F1" w:rsidP="006900B2">
      <w:pPr>
        <w:autoSpaceDE w:val="0"/>
        <w:autoSpaceDN w:val="0"/>
        <w:adjustRightInd w:val="0"/>
        <w:spacing w:after="0" w:line="240" w:lineRule="auto"/>
        <w:jc w:val="both"/>
        <w:rPr>
          <w:rFonts w:ascii="Times New Roman" w:eastAsia="Calibri" w:hAnsi="Times New Roman" w:cs="Times New Roman"/>
        </w:rPr>
      </w:pPr>
      <w:r w:rsidRPr="004A05B8">
        <w:rPr>
          <w:rFonts w:ascii="Times New Roman" w:eastAsia="Calibri" w:hAnsi="Times New Roman" w:cs="Times New Roman"/>
        </w:rPr>
        <w:t>- poz. 1.4.3.1 Odpowietrzniki automatyczne w ilości 58 szt. – gdzie mają być montowane ?</w:t>
      </w:r>
    </w:p>
    <w:p w:rsidR="00AE79F1" w:rsidRPr="004A05B8" w:rsidRDefault="00AE79F1" w:rsidP="006900B2">
      <w:pPr>
        <w:autoSpaceDE w:val="0"/>
        <w:autoSpaceDN w:val="0"/>
        <w:adjustRightInd w:val="0"/>
        <w:spacing w:after="0" w:line="240" w:lineRule="auto"/>
        <w:jc w:val="both"/>
        <w:rPr>
          <w:rFonts w:ascii="Times New Roman" w:eastAsia="Calibri" w:hAnsi="Times New Roman" w:cs="Times New Roman"/>
        </w:rPr>
      </w:pPr>
      <w:r w:rsidRPr="004A05B8">
        <w:rPr>
          <w:rFonts w:ascii="Times New Roman" w:eastAsia="Calibri" w:hAnsi="Times New Roman" w:cs="Times New Roman"/>
        </w:rPr>
        <w:t>Grzejników jest zgodnie z zestawieniem łącznie 59 szt. (w tym 2 łazienkowe)</w:t>
      </w:r>
    </w:p>
    <w:p w:rsidR="007861EA" w:rsidRPr="004A05B8" w:rsidRDefault="007861EA" w:rsidP="006900B2">
      <w:pPr>
        <w:widowControl w:val="0"/>
        <w:suppressAutoHyphens/>
        <w:autoSpaceDE w:val="0"/>
        <w:autoSpaceDN w:val="0"/>
        <w:adjustRightInd w:val="0"/>
        <w:spacing w:after="0" w:line="240" w:lineRule="auto"/>
        <w:jc w:val="both"/>
        <w:rPr>
          <w:rFonts w:ascii="Times New Roman" w:eastAsia="SimSun" w:hAnsi="Times New Roman" w:cs="Times New Roman"/>
          <w:b/>
          <w:kern w:val="1"/>
          <w:lang w:eastAsia="zh-CN" w:bidi="hi-IN"/>
        </w:rPr>
      </w:pPr>
    </w:p>
    <w:p w:rsidR="007861EA" w:rsidRPr="004A05B8" w:rsidRDefault="006508DC" w:rsidP="006900B2">
      <w:pPr>
        <w:widowControl w:val="0"/>
        <w:suppressAutoHyphens/>
        <w:autoSpaceDE w:val="0"/>
        <w:autoSpaceDN w:val="0"/>
        <w:adjustRightInd w:val="0"/>
        <w:spacing w:after="0" w:line="240" w:lineRule="auto"/>
        <w:jc w:val="both"/>
        <w:rPr>
          <w:rFonts w:ascii="Times New Roman" w:eastAsia="SimSun" w:hAnsi="Times New Roman" w:cs="Times New Roman"/>
          <w:b/>
          <w:kern w:val="1"/>
          <w:lang w:eastAsia="zh-CN" w:bidi="hi-IN"/>
        </w:rPr>
      </w:pPr>
      <w:r w:rsidRPr="004A05B8">
        <w:rPr>
          <w:rFonts w:ascii="Times New Roman" w:eastAsia="SimSun" w:hAnsi="Times New Roman" w:cs="Times New Roman"/>
          <w:b/>
          <w:kern w:val="1"/>
          <w:lang w:eastAsia="zh-CN" w:bidi="hi-IN"/>
        </w:rPr>
        <w:t xml:space="preserve">Pytanie 89 </w:t>
      </w:r>
    </w:p>
    <w:p w:rsidR="00AE79F1" w:rsidRPr="004A05B8" w:rsidRDefault="00AE79F1" w:rsidP="006900B2">
      <w:pPr>
        <w:widowControl w:val="0"/>
        <w:suppressAutoHyphens/>
        <w:autoSpaceDE w:val="0"/>
        <w:autoSpaceDN w:val="0"/>
        <w:adjustRightInd w:val="0"/>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Prosimy o wyjaśnienia i stosowne korekty.</w:t>
      </w:r>
    </w:p>
    <w:p w:rsidR="00AE79F1" w:rsidRPr="004A05B8" w:rsidRDefault="006508DC" w:rsidP="006900B2">
      <w:pPr>
        <w:widowControl w:val="0"/>
        <w:suppressAutoHyphens/>
        <w:autoSpaceDE w:val="0"/>
        <w:autoSpaceDN w:val="0"/>
        <w:adjustRightInd w:val="0"/>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w:t>
      </w:r>
      <w:r w:rsidR="00AE79F1" w:rsidRPr="004A05B8">
        <w:rPr>
          <w:rFonts w:ascii="Times New Roman" w:eastAsia="SimSun" w:hAnsi="Times New Roman" w:cs="Times New Roman"/>
          <w:b/>
          <w:kern w:val="1"/>
          <w:lang w:eastAsia="zh-CN" w:bidi="hi-IN"/>
        </w:rPr>
        <w:t>- wycenić w pozycji grzejników (Element 1.4.4),</w:t>
      </w:r>
    </w:p>
    <w:p w:rsidR="00AE79F1" w:rsidRPr="004A05B8" w:rsidRDefault="00AE79F1" w:rsidP="006900B2">
      <w:pPr>
        <w:widowControl w:val="0"/>
        <w:suppressAutoHyphens/>
        <w:autoSpaceDE w:val="0"/>
        <w:autoSpaceDN w:val="0"/>
        <w:adjustRightInd w:val="0"/>
        <w:spacing w:after="0" w:line="240" w:lineRule="auto"/>
        <w:jc w:val="both"/>
        <w:rPr>
          <w:rFonts w:ascii="Times New Roman" w:eastAsia="SimSun" w:hAnsi="Times New Roman" w:cs="Times New Roman"/>
          <w:b/>
          <w:kern w:val="1"/>
          <w:lang w:eastAsia="zh-CN" w:bidi="hi-IN"/>
        </w:rPr>
      </w:pPr>
      <w:r w:rsidRPr="004A05B8">
        <w:rPr>
          <w:rFonts w:ascii="Times New Roman" w:eastAsia="SimSun" w:hAnsi="Times New Roman" w:cs="Times New Roman"/>
          <w:b/>
          <w:kern w:val="1"/>
          <w:lang w:eastAsia="zh-CN" w:bidi="hi-IN"/>
        </w:rPr>
        <w:t>- wycenić w pozycji grzejników (Element 1.4.4),</w:t>
      </w:r>
    </w:p>
    <w:p w:rsidR="00AE79F1" w:rsidRPr="004A05B8" w:rsidRDefault="00AE79F1" w:rsidP="006900B2">
      <w:pPr>
        <w:widowControl w:val="0"/>
        <w:suppressAutoHyphens/>
        <w:autoSpaceDE w:val="0"/>
        <w:autoSpaceDN w:val="0"/>
        <w:adjustRightInd w:val="0"/>
        <w:spacing w:after="0" w:line="240" w:lineRule="auto"/>
        <w:jc w:val="both"/>
        <w:rPr>
          <w:rFonts w:ascii="Times New Roman" w:eastAsia="SimSun" w:hAnsi="Times New Roman" w:cs="Times New Roman"/>
          <w:b/>
          <w:kern w:val="1"/>
          <w:lang w:eastAsia="zh-CN" w:bidi="hi-IN"/>
        </w:rPr>
      </w:pPr>
      <w:r w:rsidRPr="004A05B8">
        <w:rPr>
          <w:rFonts w:ascii="Times New Roman" w:eastAsia="SimSun" w:hAnsi="Times New Roman" w:cs="Times New Roman"/>
          <w:b/>
          <w:kern w:val="1"/>
          <w:lang w:eastAsia="zh-CN" w:bidi="hi-IN"/>
        </w:rPr>
        <w:t>- wycenić w pozycji grzejników (Element 1.4.4),</w:t>
      </w:r>
    </w:p>
    <w:p w:rsidR="00AE79F1" w:rsidRPr="004A05B8" w:rsidRDefault="00AE79F1" w:rsidP="006900B2">
      <w:pPr>
        <w:widowControl w:val="0"/>
        <w:suppressAutoHyphens/>
        <w:autoSpaceDE w:val="0"/>
        <w:autoSpaceDN w:val="0"/>
        <w:adjustRightInd w:val="0"/>
        <w:spacing w:after="0" w:line="240" w:lineRule="auto"/>
        <w:jc w:val="both"/>
        <w:rPr>
          <w:rFonts w:ascii="Times New Roman" w:eastAsia="SimSun" w:hAnsi="Times New Roman" w:cs="Times New Roman"/>
          <w:b/>
          <w:kern w:val="1"/>
          <w:lang w:eastAsia="zh-CN" w:bidi="hi-IN"/>
        </w:rPr>
      </w:pPr>
      <w:r w:rsidRPr="004A05B8">
        <w:rPr>
          <w:rFonts w:ascii="Times New Roman" w:eastAsia="SimSun" w:hAnsi="Times New Roman" w:cs="Times New Roman"/>
          <w:b/>
          <w:kern w:val="1"/>
          <w:lang w:eastAsia="zh-CN" w:bidi="hi-IN"/>
        </w:rPr>
        <w:t>- wycenić w pozycji grzejników (Element 1.4.4),</w:t>
      </w:r>
    </w:p>
    <w:p w:rsidR="00AE79F1" w:rsidRPr="004A05B8" w:rsidRDefault="00AE79F1" w:rsidP="006900B2">
      <w:pPr>
        <w:widowControl w:val="0"/>
        <w:suppressAutoHyphens/>
        <w:autoSpaceDE w:val="0"/>
        <w:autoSpaceDN w:val="0"/>
        <w:adjustRightInd w:val="0"/>
        <w:spacing w:after="0" w:line="240" w:lineRule="auto"/>
        <w:jc w:val="both"/>
        <w:rPr>
          <w:rFonts w:ascii="Times New Roman" w:eastAsia="SimSun" w:hAnsi="Times New Roman" w:cs="Times New Roman"/>
          <w:b/>
          <w:kern w:val="1"/>
          <w:lang w:eastAsia="zh-CN" w:bidi="hi-IN"/>
        </w:rPr>
      </w:pPr>
      <w:r w:rsidRPr="004A05B8">
        <w:rPr>
          <w:rFonts w:ascii="Times New Roman" w:eastAsia="SimSun" w:hAnsi="Times New Roman" w:cs="Times New Roman"/>
          <w:b/>
          <w:kern w:val="1"/>
          <w:lang w:eastAsia="zh-CN" w:bidi="hi-IN"/>
        </w:rPr>
        <w:t>- skorygowano przedmiar,</w:t>
      </w:r>
    </w:p>
    <w:p w:rsidR="00AE79F1" w:rsidRPr="004A05B8" w:rsidRDefault="00AE79F1" w:rsidP="006900B2">
      <w:pPr>
        <w:widowControl w:val="0"/>
        <w:suppressAutoHyphens/>
        <w:autoSpaceDE w:val="0"/>
        <w:autoSpaceDN w:val="0"/>
        <w:adjustRightInd w:val="0"/>
        <w:spacing w:after="0" w:line="240" w:lineRule="auto"/>
        <w:jc w:val="both"/>
        <w:rPr>
          <w:rFonts w:ascii="Times New Roman" w:eastAsia="SimSun" w:hAnsi="Times New Roman" w:cs="Times New Roman"/>
          <w:b/>
          <w:kern w:val="1"/>
          <w:lang w:eastAsia="zh-CN" w:bidi="hi-IN"/>
        </w:rPr>
      </w:pPr>
    </w:p>
    <w:p w:rsidR="00AE79F1" w:rsidRPr="004A05B8" w:rsidRDefault="00AE79F1" w:rsidP="006900B2">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WĘZEŁ WODOMIERZOWY</w:t>
      </w:r>
    </w:p>
    <w:p w:rsidR="00AE79F1" w:rsidRPr="004A05B8" w:rsidRDefault="00AE79F1" w:rsidP="006900B2">
      <w:pPr>
        <w:spacing w:after="0" w:line="240" w:lineRule="auto"/>
        <w:ind w:left="1080"/>
        <w:contextualSpacing/>
        <w:jc w:val="both"/>
        <w:rPr>
          <w:rFonts w:ascii="Times New Roman" w:eastAsia="Calibri" w:hAnsi="Times New Roman" w:cs="Times New Roman"/>
        </w:rPr>
      </w:pPr>
    </w:p>
    <w:p w:rsidR="007861EA" w:rsidRPr="004A05B8" w:rsidRDefault="00AE79F1"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 xml:space="preserve">Pytanie </w:t>
      </w:r>
      <w:r w:rsidR="006508DC" w:rsidRPr="004A05B8">
        <w:rPr>
          <w:rFonts w:ascii="Times New Roman" w:eastAsia="Calibri" w:hAnsi="Times New Roman" w:cs="Times New Roman"/>
          <w:b/>
        </w:rPr>
        <w:t>90</w:t>
      </w:r>
      <w:r w:rsidRPr="004A05B8">
        <w:rPr>
          <w:rFonts w:ascii="Times New Roman" w:eastAsia="Calibri" w:hAnsi="Times New Roman" w:cs="Times New Roman"/>
          <w:b/>
        </w:rPr>
        <w:t xml:space="preserve"> </w:t>
      </w:r>
    </w:p>
    <w:p w:rsidR="00AE79F1" w:rsidRPr="004A05B8" w:rsidRDefault="00AE79F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Prosimy o dobór i podanie pełnych danych dla zaworu pierwszeństwa poz. 1.2.3.5 przedmiaru robót</w:t>
      </w:r>
    </w:p>
    <w:p w:rsidR="00AE79F1" w:rsidRPr="004A05B8" w:rsidRDefault="006508DC"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rPr>
        <w:t>Przedstawiono dobór.</w:t>
      </w:r>
    </w:p>
    <w:p w:rsidR="00AE79F1" w:rsidRPr="004A05B8" w:rsidRDefault="00AE79F1" w:rsidP="006900B2">
      <w:pPr>
        <w:widowControl w:val="0"/>
        <w:suppressAutoHyphens/>
        <w:spacing w:after="0" w:line="240" w:lineRule="auto"/>
        <w:rPr>
          <w:rFonts w:ascii="Times New Roman" w:eastAsia="Times New Roman" w:hAnsi="Times New Roman" w:cs="Times New Roman"/>
          <w:kern w:val="1"/>
          <w:lang w:eastAsia="pl-PL" w:bidi="hi-IN"/>
        </w:rPr>
      </w:pPr>
      <w:r w:rsidRPr="004A05B8">
        <w:rPr>
          <w:rFonts w:ascii="Times New Roman" w:eastAsia="Times New Roman" w:hAnsi="Times New Roman" w:cs="Times New Roman"/>
          <w:kern w:val="1"/>
          <w:lang w:eastAsia="pl-PL" w:bidi="hi-IN"/>
        </w:rPr>
        <w:t xml:space="preserve">Zawór pierwszeństwa Dn 50 </w:t>
      </w:r>
    </w:p>
    <w:tbl>
      <w:tblPr>
        <w:tblW w:w="0" w:type="auto"/>
        <w:tblCellSpacing w:w="37" w:type="dxa"/>
        <w:tblCellMar>
          <w:left w:w="0" w:type="dxa"/>
          <w:right w:w="0" w:type="dxa"/>
        </w:tblCellMar>
        <w:tblLook w:val="04A0" w:firstRow="1" w:lastRow="0" w:firstColumn="1" w:lastColumn="0" w:noHBand="0" w:noVBand="1"/>
      </w:tblPr>
      <w:tblGrid>
        <w:gridCol w:w="2450"/>
        <w:gridCol w:w="2482"/>
      </w:tblGrid>
      <w:tr w:rsidR="00AE79F1" w:rsidRPr="004A05B8" w:rsidTr="00946D1B">
        <w:trPr>
          <w:tblCellSpacing w:w="37" w:type="dxa"/>
        </w:trPr>
        <w:tc>
          <w:tcPr>
            <w:tcW w:w="0" w:type="auto"/>
            <w:shd w:val="clear" w:color="auto" w:fill="auto"/>
            <w:vAlign w:val="center"/>
            <w:hideMark/>
          </w:tcPr>
          <w:p w:rsidR="00AE79F1" w:rsidRPr="004A05B8" w:rsidRDefault="00AE79F1" w:rsidP="006900B2">
            <w:pPr>
              <w:widowControl w:val="0"/>
              <w:suppressAutoHyphens/>
              <w:spacing w:after="0" w:line="240" w:lineRule="auto"/>
              <w:rPr>
                <w:rFonts w:ascii="Times New Roman" w:eastAsia="Times New Roman" w:hAnsi="Times New Roman" w:cs="Times New Roman"/>
                <w:kern w:val="1"/>
                <w:lang w:eastAsia="pl-PL" w:bidi="hi-IN"/>
              </w:rPr>
            </w:pPr>
            <w:r w:rsidRPr="004A05B8">
              <w:rPr>
                <w:rFonts w:ascii="Times New Roman" w:eastAsia="Times New Roman" w:hAnsi="Times New Roman" w:cs="Times New Roman"/>
                <w:kern w:val="1"/>
                <w:lang w:eastAsia="pl-PL" w:bidi="hi-IN"/>
              </w:rPr>
              <w:t>Medium</w:t>
            </w:r>
          </w:p>
        </w:tc>
        <w:tc>
          <w:tcPr>
            <w:tcW w:w="0" w:type="auto"/>
            <w:vAlign w:val="center"/>
            <w:hideMark/>
          </w:tcPr>
          <w:p w:rsidR="00AE79F1" w:rsidRPr="004A05B8" w:rsidRDefault="00AE79F1" w:rsidP="006900B2">
            <w:pPr>
              <w:widowControl w:val="0"/>
              <w:suppressAutoHyphens/>
              <w:spacing w:after="0" w:line="240" w:lineRule="auto"/>
              <w:rPr>
                <w:rFonts w:ascii="Times New Roman" w:eastAsia="Times New Roman" w:hAnsi="Times New Roman" w:cs="Times New Roman"/>
                <w:kern w:val="1"/>
                <w:lang w:eastAsia="pl-PL" w:bidi="hi-IN"/>
              </w:rPr>
            </w:pPr>
            <w:r w:rsidRPr="004A05B8">
              <w:rPr>
                <w:rFonts w:ascii="Times New Roman" w:eastAsia="Times New Roman" w:hAnsi="Times New Roman" w:cs="Times New Roman"/>
                <w:kern w:val="1"/>
                <w:lang w:eastAsia="pl-PL" w:bidi="hi-IN"/>
              </w:rPr>
              <w:t xml:space="preserve">woda </w:t>
            </w:r>
          </w:p>
        </w:tc>
      </w:tr>
      <w:tr w:rsidR="00AE79F1" w:rsidRPr="004A05B8" w:rsidTr="00946D1B">
        <w:trPr>
          <w:tblCellSpacing w:w="37" w:type="dxa"/>
        </w:trPr>
        <w:tc>
          <w:tcPr>
            <w:tcW w:w="0" w:type="auto"/>
            <w:shd w:val="clear" w:color="auto" w:fill="auto"/>
            <w:vAlign w:val="center"/>
            <w:hideMark/>
          </w:tcPr>
          <w:p w:rsidR="00AE79F1" w:rsidRPr="004A05B8" w:rsidRDefault="00AE79F1" w:rsidP="006900B2">
            <w:pPr>
              <w:widowControl w:val="0"/>
              <w:suppressAutoHyphens/>
              <w:spacing w:after="0" w:line="240" w:lineRule="auto"/>
              <w:rPr>
                <w:rFonts w:ascii="Times New Roman" w:eastAsia="Times New Roman" w:hAnsi="Times New Roman" w:cs="Times New Roman"/>
                <w:kern w:val="1"/>
                <w:lang w:eastAsia="pl-PL" w:bidi="hi-IN"/>
              </w:rPr>
            </w:pPr>
            <w:r w:rsidRPr="004A05B8">
              <w:rPr>
                <w:rFonts w:ascii="Times New Roman" w:eastAsia="Times New Roman" w:hAnsi="Times New Roman" w:cs="Times New Roman"/>
                <w:kern w:val="1"/>
                <w:lang w:eastAsia="pl-PL" w:bidi="hi-IN"/>
              </w:rPr>
              <w:t>Materiał korpusu</w:t>
            </w:r>
          </w:p>
        </w:tc>
        <w:tc>
          <w:tcPr>
            <w:tcW w:w="0" w:type="auto"/>
            <w:vAlign w:val="center"/>
            <w:hideMark/>
          </w:tcPr>
          <w:p w:rsidR="00AE79F1" w:rsidRPr="004A05B8" w:rsidRDefault="00AE79F1" w:rsidP="006900B2">
            <w:pPr>
              <w:widowControl w:val="0"/>
              <w:suppressAutoHyphens/>
              <w:spacing w:after="0" w:line="240" w:lineRule="auto"/>
              <w:rPr>
                <w:rFonts w:ascii="Times New Roman" w:eastAsia="Times New Roman" w:hAnsi="Times New Roman" w:cs="Times New Roman"/>
                <w:kern w:val="1"/>
                <w:lang w:eastAsia="pl-PL" w:bidi="hi-IN"/>
              </w:rPr>
            </w:pPr>
            <w:r w:rsidRPr="004A05B8">
              <w:rPr>
                <w:rFonts w:ascii="Times New Roman" w:eastAsia="Times New Roman" w:hAnsi="Times New Roman" w:cs="Times New Roman"/>
                <w:kern w:val="1"/>
                <w:lang w:eastAsia="pl-PL" w:bidi="hi-IN"/>
              </w:rPr>
              <w:t xml:space="preserve">żeliwo sferoidalne GGG40 </w:t>
            </w:r>
          </w:p>
        </w:tc>
      </w:tr>
      <w:tr w:rsidR="00AE79F1" w:rsidRPr="004A05B8" w:rsidTr="00946D1B">
        <w:trPr>
          <w:tblCellSpacing w:w="37" w:type="dxa"/>
        </w:trPr>
        <w:tc>
          <w:tcPr>
            <w:tcW w:w="0" w:type="auto"/>
            <w:shd w:val="clear" w:color="auto" w:fill="auto"/>
            <w:vAlign w:val="center"/>
            <w:hideMark/>
          </w:tcPr>
          <w:p w:rsidR="00AE79F1" w:rsidRPr="004A05B8" w:rsidRDefault="00AE79F1" w:rsidP="006900B2">
            <w:pPr>
              <w:widowControl w:val="0"/>
              <w:suppressAutoHyphens/>
              <w:spacing w:after="0" w:line="240" w:lineRule="auto"/>
              <w:rPr>
                <w:rFonts w:ascii="Times New Roman" w:eastAsia="Times New Roman" w:hAnsi="Times New Roman" w:cs="Times New Roman"/>
                <w:kern w:val="1"/>
                <w:lang w:eastAsia="pl-PL" w:bidi="hi-IN"/>
              </w:rPr>
            </w:pPr>
            <w:r w:rsidRPr="004A05B8">
              <w:rPr>
                <w:rFonts w:ascii="Times New Roman" w:eastAsia="Times New Roman" w:hAnsi="Times New Roman" w:cs="Times New Roman"/>
                <w:kern w:val="1"/>
                <w:lang w:eastAsia="pl-PL" w:bidi="hi-IN"/>
              </w:rPr>
              <w:t>Wykończenie powierzchni</w:t>
            </w:r>
          </w:p>
        </w:tc>
        <w:tc>
          <w:tcPr>
            <w:tcW w:w="0" w:type="auto"/>
            <w:vAlign w:val="center"/>
            <w:hideMark/>
          </w:tcPr>
          <w:p w:rsidR="00AE79F1" w:rsidRPr="004A05B8" w:rsidRDefault="00AE79F1" w:rsidP="006900B2">
            <w:pPr>
              <w:widowControl w:val="0"/>
              <w:suppressAutoHyphens/>
              <w:spacing w:after="0" w:line="240" w:lineRule="auto"/>
              <w:rPr>
                <w:rFonts w:ascii="Times New Roman" w:eastAsia="Times New Roman" w:hAnsi="Times New Roman" w:cs="Times New Roman"/>
                <w:kern w:val="1"/>
                <w:lang w:eastAsia="pl-PL" w:bidi="hi-IN"/>
              </w:rPr>
            </w:pPr>
            <w:r w:rsidRPr="004A05B8">
              <w:rPr>
                <w:rFonts w:ascii="Times New Roman" w:eastAsia="Times New Roman" w:hAnsi="Times New Roman" w:cs="Times New Roman"/>
                <w:kern w:val="1"/>
                <w:lang w:eastAsia="pl-PL" w:bidi="hi-IN"/>
              </w:rPr>
              <w:t xml:space="preserve">powlekana proszkowo </w:t>
            </w:r>
          </w:p>
        </w:tc>
      </w:tr>
      <w:tr w:rsidR="00AE79F1" w:rsidRPr="004A05B8" w:rsidTr="00946D1B">
        <w:trPr>
          <w:tblCellSpacing w:w="37" w:type="dxa"/>
        </w:trPr>
        <w:tc>
          <w:tcPr>
            <w:tcW w:w="0" w:type="auto"/>
            <w:shd w:val="clear" w:color="auto" w:fill="auto"/>
            <w:vAlign w:val="center"/>
            <w:hideMark/>
          </w:tcPr>
          <w:p w:rsidR="00AE79F1" w:rsidRPr="004A05B8" w:rsidRDefault="00AE79F1" w:rsidP="006900B2">
            <w:pPr>
              <w:widowControl w:val="0"/>
              <w:suppressAutoHyphens/>
              <w:spacing w:after="0" w:line="240" w:lineRule="auto"/>
              <w:rPr>
                <w:rFonts w:ascii="Times New Roman" w:eastAsia="Times New Roman" w:hAnsi="Times New Roman" w:cs="Times New Roman"/>
                <w:kern w:val="1"/>
                <w:lang w:eastAsia="pl-PL" w:bidi="hi-IN"/>
              </w:rPr>
            </w:pPr>
            <w:r w:rsidRPr="004A05B8">
              <w:rPr>
                <w:rFonts w:ascii="Times New Roman" w:eastAsia="Times New Roman" w:hAnsi="Times New Roman" w:cs="Times New Roman"/>
                <w:kern w:val="1"/>
                <w:lang w:eastAsia="pl-PL" w:bidi="hi-IN"/>
              </w:rPr>
              <w:lastRenderedPageBreak/>
              <w:t>Typ przyłącza</w:t>
            </w:r>
          </w:p>
        </w:tc>
        <w:tc>
          <w:tcPr>
            <w:tcW w:w="0" w:type="auto"/>
            <w:vAlign w:val="center"/>
            <w:hideMark/>
          </w:tcPr>
          <w:p w:rsidR="00AE79F1" w:rsidRPr="004A05B8" w:rsidRDefault="00AE79F1" w:rsidP="006900B2">
            <w:pPr>
              <w:widowControl w:val="0"/>
              <w:suppressAutoHyphens/>
              <w:spacing w:after="0" w:line="240" w:lineRule="auto"/>
              <w:rPr>
                <w:rFonts w:ascii="Times New Roman" w:eastAsia="Times New Roman" w:hAnsi="Times New Roman" w:cs="Times New Roman"/>
                <w:kern w:val="1"/>
                <w:lang w:eastAsia="pl-PL" w:bidi="hi-IN"/>
              </w:rPr>
            </w:pPr>
            <w:r w:rsidRPr="004A05B8">
              <w:rPr>
                <w:rFonts w:ascii="Times New Roman" w:eastAsia="Times New Roman" w:hAnsi="Times New Roman" w:cs="Times New Roman"/>
                <w:kern w:val="1"/>
                <w:lang w:eastAsia="pl-PL" w:bidi="hi-IN"/>
              </w:rPr>
              <w:t xml:space="preserve">kołnierzowe </w:t>
            </w:r>
          </w:p>
        </w:tc>
      </w:tr>
      <w:tr w:rsidR="00AE79F1" w:rsidRPr="004A05B8" w:rsidTr="00946D1B">
        <w:trPr>
          <w:tblCellSpacing w:w="37" w:type="dxa"/>
        </w:trPr>
        <w:tc>
          <w:tcPr>
            <w:tcW w:w="0" w:type="auto"/>
            <w:shd w:val="clear" w:color="auto" w:fill="auto"/>
            <w:vAlign w:val="center"/>
            <w:hideMark/>
          </w:tcPr>
          <w:p w:rsidR="00AE79F1" w:rsidRPr="004A05B8" w:rsidRDefault="00AE79F1" w:rsidP="006900B2">
            <w:pPr>
              <w:widowControl w:val="0"/>
              <w:suppressAutoHyphens/>
              <w:spacing w:after="0" w:line="240" w:lineRule="auto"/>
              <w:rPr>
                <w:rFonts w:ascii="Times New Roman" w:eastAsia="Times New Roman" w:hAnsi="Times New Roman" w:cs="Times New Roman"/>
                <w:kern w:val="1"/>
                <w:lang w:eastAsia="pl-PL" w:bidi="hi-IN"/>
              </w:rPr>
            </w:pPr>
            <w:r w:rsidRPr="004A05B8">
              <w:rPr>
                <w:rFonts w:ascii="Times New Roman" w:eastAsia="Times New Roman" w:hAnsi="Times New Roman" w:cs="Times New Roman"/>
                <w:kern w:val="1"/>
                <w:lang w:eastAsia="pl-PL" w:bidi="hi-IN"/>
              </w:rPr>
              <w:t>Maks. temp. medium</w:t>
            </w:r>
          </w:p>
        </w:tc>
        <w:tc>
          <w:tcPr>
            <w:tcW w:w="0" w:type="auto"/>
            <w:vAlign w:val="center"/>
            <w:hideMark/>
          </w:tcPr>
          <w:p w:rsidR="00AE79F1" w:rsidRPr="004A05B8" w:rsidRDefault="00AE79F1" w:rsidP="006900B2">
            <w:pPr>
              <w:widowControl w:val="0"/>
              <w:suppressAutoHyphens/>
              <w:spacing w:after="0" w:line="240" w:lineRule="auto"/>
              <w:rPr>
                <w:rFonts w:ascii="Times New Roman" w:eastAsia="Times New Roman" w:hAnsi="Times New Roman" w:cs="Times New Roman"/>
                <w:kern w:val="1"/>
                <w:lang w:eastAsia="pl-PL" w:bidi="hi-IN"/>
              </w:rPr>
            </w:pPr>
            <w:r w:rsidRPr="004A05B8">
              <w:rPr>
                <w:rFonts w:ascii="Times New Roman" w:eastAsia="Times New Roman" w:hAnsi="Times New Roman" w:cs="Times New Roman"/>
                <w:kern w:val="1"/>
                <w:lang w:eastAsia="pl-PL" w:bidi="hi-IN"/>
              </w:rPr>
              <w:t xml:space="preserve">80 </w:t>
            </w:r>
            <w:r w:rsidRPr="004A05B8">
              <w:rPr>
                <w:rFonts w:ascii="Times New Roman" w:eastAsia="Times New Roman" w:hAnsi="Times New Roman" w:cs="Times New Roman"/>
                <w:kern w:val="1"/>
                <w:vertAlign w:val="superscript"/>
                <w:lang w:eastAsia="pl-PL" w:bidi="hi-IN"/>
              </w:rPr>
              <w:t>o</w:t>
            </w:r>
            <w:r w:rsidRPr="004A05B8">
              <w:rPr>
                <w:rFonts w:ascii="Times New Roman" w:eastAsia="Times New Roman" w:hAnsi="Times New Roman" w:cs="Times New Roman"/>
                <w:kern w:val="1"/>
                <w:lang w:eastAsia="pl-PL" w:bidi="hi-IN"/>
              </w:rPr>
              <w:t>C</w:t>
            </w:r>
          </w:p>
        </w:tc>
      </w:tr>
      <w:tr w:rsidR="00AE79F1" w:rsidRPr="004A05B8" w:rsidTr="00946D1B">
        <w:trPr>
          <w:tblCellSpacing w:w="37" w:type="dxa"/>
        </w:trPr>
        <w:tc>
          <w:tcPr>
            <w:tcW w:w="0" w:type="auto"/>
            <w:shd w:val="clear" w:color="auto" w:fill="auto"/>
            <w:vAlign w:val="center"/>
            <w:hideMark/>
          </w:tcPr>
          <w:p w:rsidR="00AE79F1" w:rsidRPr="004A05B8" w:rsidRDefault="00AE79F1" w:rsidP="006900B2">
            <w:pPr>
              <w:widowControl w:val="0"/>
              <w:suppressAutoHyphens/>
              <w:spacing w:after="0" w:line="240" w:lineRule="auto"/>
              <w:rPr>
                <w:rFonts w:ascii="Times New Roman" w:eastAsia="Times New Roman" w:hAnsi="Times New Roman" w:cs="Times New Roman"/>
                <w:kern w:val="1"/>
                <w:lang w:eastAsia="pl-PL" w:bidi="hi-IN"/>
              </w:rPr>
            </w:pPr>
            <w:r w:rsidRPr="004A05B8">
              <w:rPr>
                <w:rFonts w:ascii="Times New Roman" w:eastAsia="Times New Roman" w:hAnsi="Times New Roman" w:cs="Times New Roman"/>
                <w:kern w:val="1"/>
                <w:lang w:eastAsia="pl-PL" w:bidi="hi-IN"/>
              </w:rPr>
              <w:t>Ciśn. statyczne</w:t>
            </w:r>
          </w:p>
        </w:tc>
        <w:tc>
          <w:tcPr>
            <w:tcW w:w="0" w:type="auto"/>
            <w:vAlign w:val="center"/>
            <w:hideMark/>
          </w:tcPr>
          <w:p w:rsidR="00AE79F1" w:rsidRPr="004A05B8" w:rsidRDefault="00AE79F1" w:rsidP="006900B2">
            <w:pPr>
              <w:widowControl w:val="0"/>
              <w:suppressAutoHyphens/>
              <w:spacing w:after="0" w:line="240" w:lineRule="auto"/>
              <w:rPr>
                <w:rFonts w:ascii="Times New Roman" w:eastAsia="Times New Roman" w:hAnsi="Times New Roman" w:cs="Times New Roman"/>
                <w:kern w:val="1"/>
                <w:lang w:eastAsia="pl-PL" w:bidi="hi-IN"/>
              </w:rPr>
            </w:pPr>
            <w:r w:rsidRPr="004A05B8">
              <w:rPr>
                <w:rFonts w:ascii="Times New Roman" w:eastAsia="Times New Roman" w:hAnsi="Times New Roman" w:cs="Times New Roman"/>
                <w:kern w:val="1"/>
                <w:lang w:eastAsia="pl-PL" w:bidi="hi-IN"/>
              </w:rPr>
              <w:t xml:space="preserve">PN16 </w:t>
            </w:r>
          </w:p>
        </w:tc>
      </w:tr>
      <w:tr w:rsidR="00AE79F1" w:rsidRPr="004A05B8" w:rsidTr="00946D1B">
        <w:trPr>
          <w:tblCellSpacing w:w="37" w:type="dxa"/>
        </w:trPr>
        <w:tc>
          <w:tcPr>
            <w:tcW w:w="0" w:type="auto"/>
            <w:shd w:val="clear" w:color="auto" w:fill="auto"/>
            <w:vAlign w:val="center"/>
            <w:hideMark/>
          </w:tcPr>
          <w:p w:rsidR="00AE79F1" w:rsidRPr="004A05B8" w:rsidRDefault="00AE79F1" w:rsidP="006900B2">
            <w:pPr>
              <w:widowControl w:val="0"/>
              <w:suppressAutoHyphens/>
              <w:spacing w:after="0" w:line="240" w:lineRule="auto"/>
              <w:rPr>
                <w:rFonts w:ascii="Times New Roman" w:eastAsia="Times New Roman" w:hAnsi="Times New Roman" w:cs="Times New Roman"/>
                <w:kern w:val="1"/>
                <w:lang w:eastAsia="pl-PL" w:bidi="hi-IN"/>
              </w:rPr>
            </w:pPr>
            <w:r w:rsidRPr="004A05B8">
              <w:rPr>
                <w:rFonts w:ascii="Times New Roman" w:eastAsia="Times New Roman" w:hAnsi="Times New Roman" w:cs="Times New Roman"/>
                <w:kern w:val="1"/>
                <w:lang w:eastAsia="pl-PL" w:bidi="hi-IN"/>
              </w:rPr>
              <w:t>Min. ciśnienie wejściowe</w:t>
            </w:r>
          </w:p>
        </w:tc>
        <w:tc>
          <w:tcPr>
            <w:tcW w:w="0" w:type="auto"/>
            <w:vAlign w:val="center"/>
            <w:hideMark/>
          </w:tcPr>
          <w:p w:rsidR="00AE79F1" w:rsidRPr="004A05B8" w:rsidRDefault="00AE79F1" w:rsidP="006900B2">
            <w:pPr>
              <w:widowControl w:val="0"/>
              <w:suppressAutoHyphens/>
              <w:spacing w:after="0" w:line="240" w:lineRule="auto"/>
              <w:rPr>
                <w:rFonts w:ascii="Times New Roman" w:eastAsia="Times New Roman" w:hAnsi="Times New Roman" w:cs="Times New Roman"/>
                <w:kern w:val="1"/>
                <w:lang w:eastAsia="pl-PL" w:bidi="hi-IN"/>
              </w:rPr>
            </w:pPr>
            <w:r w:rsidRPr="004A05B8">
              <w:rPr>
                <w:rFonts w:ascii="Times New Roman" w:eastAsia="Times New Roman" w:hAnsi="Times New Roman" w:cs="Times New Roman"/>
                <w:kern w:val="1"/>
                <w:lang w:eastAsia="pl-PL" w:bidi="hi-IN"/>
              </w:rPr>
              <w:t>0.7 bar</w:t>
            </w:r>
          </w:p>
        </w:tc>
      </w:tr>
    </w:tbl>
    <w:p w:rsidR="00AE79F1" w:rsidRPr="004A05B8" w:rsidRDefault="00AE79F1" w:rsidP="006900B2">
      <w:pPr>
        <w:widowControl w:val="0"/>
        <w:suppressAutoHyphens/>
        <w:spacing w:after="0" w:line="240" w:lineRule="auto"/>
        <w:rPr>
          <w:rFonts w:ascii="Times New Roman" w:eastAsia="Times New Roman" w:hAnsi="Times New Roman" w:cs="Times New Roman"/>
          <w:vanish/>
          <w:kern w:val="1"/>
          <w:lang w:eastAsia="pl-PL" w:bidi="hi-IN"/>
        </w:rPr>
      </w:pPr>
      <w:r w:rsidRPr="004A05B8">
        <w:rPr>
          <w:rFonts w:ascii="Times New Roman" w:eastAsia="Times New Roman" w:hAnsi="Times New Roman" w:cs="Times New Roman"/>
          <w:kern w:val="1"/>
          <w:lang w:eastAsia="pl-PL" w:bidi="hi-IN"/>
        </w:rPr>
        <w:t>ciśnienie wejściowe, zawór pilotowy CX-PS 1 - 12 bar. ciśnienie wyjściowe, zawór pilotowy CX-PR 1 - 12 bar.</w:t>
      </w:r>
    </w:p>
    <w:p w:rsidR="00AE79F1" w:rsidRPr="004A05B8" w:rsidRDefault="00AE79F1" w:rsidP="006900B2">
      <w:pPr>
        <w:widowControl w:val="0"/>
        <w:suppressAutoHyphens/>
        <w:spacing w:after="0" w:line="240" w:lineRule="auto"/>
        <w:rPr>
          <w:rFonts w:ascii="Times New Roman" w:eastAsia="SimSun" w:hAnsi="Times New Roman" w:cs="Times New Roman"/>
          <w:kern w:val="1"/>
          <w:lang w:eastAsia="zh-CN" w:bidi="hi-IN"/>
        </w:rPr>
      </w:pPr>
    </w:p>
    <w:p w:rsidR="004A05B8" w:rsidRPr="004A05B8" w:rsidRDefault="004A05B8" w:rsidP="006900B2">
      <w:pPr>
        <w:spacing w:after="0" w:line="240" w:lineRule="auto"/>
        <w:contextualSpacing/>
        <w:jc w:val="both"/>
        <w:rPr>
          <w:rFonts w:ascii="Times New Roman" w:eastAsia="Calibri" w:hAnsi="Times New Roman" w:cs="Times New Roman"/>
          <w:b/>
        </w:rPr>
      </w:pPr>
    </w:p>
    <w:p w:rsidR="007861EA" w:rsidRPr="004A05B8" w:rsidRDefault="006508DC"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Pytanie 91</w:t>
      </w:r>
      <w:r w:rsidR="00AE79F1" w:rsidRPr="004A05B8">
        <w:rPr>
          <w:rFonts w:ascii="Times New Roman" w:eastAsia="Calibri" w:hAnsi="Times New Roman" w:cs="Times New Roman"/>
          <w:b/>
        </w:rPr>
        <w:t xml:space="preserve"> </w:t>
      </w:r>
    </w:p>
    <w:p w:rsidR="00AE79F1" w:rsidRPr="004A05B8" w:rsidRDefault="00AE79F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W przedmiarach robót jest poz. 1.2.3.7 Wodomierz skrzydełkowy Dn 40 – 1 szt.</w:t>
      </w:r>
    </w:p>
    <w:p w:rsidR="00AE79F1" w:rsidRPr="004A05B8" w:rsidRDefault="00AE79F1" w:rsidP="007861EA">
      <w:pPr>
        <w:spacing w:after="0" w:line="240" w:lineRule="auto"/>
        <w:jc w:val="both"/>
        <w:rPr>
          <w:rFonts w:ascii="Times New Roman" w:eastAsia="Calibri" w:hAnsi="Times New Roman" w:cs="Times New Roman"/>
        </w:rPr>
      </w:pPr>
      <w:r w:rsidRPr="004A05B8">
        <w:rPr>
          <w:rFonts w:ascii="Times New Roman" w:eastAsia="Calibri" w:hAnsi="Times New Roman" w:cs="Times New Roman"/>
        </w:rPr>
        <w:t>Wg opisu technicznego „dobór wodomierza” jest wodomierz sprzężony DN50, przepływ obliczeniowy dla budynku q = 2,04 [l/s] = 7.3 [m3/h] ≤ 10 [m3/h]. Jaki wodomierz ująć w wycenie ?</w:t>
      </w:r>
    </w:p>
    <w:p w:rsidR="00AE79F1" w:rsidRPr="004A05B8" w:rsidRDefault="006508DC"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rPr>
        <w:t>Należy wykonać zgodnie z dokumentacją projektową. Skorygowano przedmiar.</w:t>
      </w:r>
    </w:p>
    <w:p w:rsidR="00AE79F1" w:rsidRPr="004A05B8" w:rsidRDefault="00AE79F1" w:rsidP="006900B2">
      <w:pPr>
        <w:spacing w:after="0" w:line="240" w:lineRule="auto"/>
        <w:ind w:left="1080"/>
        <w:jc w:val="both"/>
        <w:rPr>
          <w:rFonts w:ascii="Times New Roman" w:eastAsia="Calibri" w:hAnsi="Times New Roman" w:cs="Times New Roman"/>
        </w:rPr>
      </w:pPr>
    </w:p>
    <w:p w:rsidR="00AE79F1" w:rsidRPr="004A05B8" w:rsidRDefault="00AE79F1" w:rsidP="006900B2">
      <w:pPr>
        <w:widowControl w:val="0"/>
        <w:suppressAutoHyphens/>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WYMIENNIKOWNIA</w:t>
      </w:r>
    </w:p>
    <w:p w:rsidR="007861EA" w:rsidRPr="004A05B8" w:rsidRDefault="006508DC"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 xml:space="preserve">Pytanie 92 </w:t>
      </w:r>
    </w:p>
    <w:p w:rsidR="00AE79F1" w:rsidRPr="004A05B8" w:rsidRDefault="00AE79F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Prosimy o podanie wszystkich urządzeń wraz z kompletnymi danymi które wchodzą w zakres robót należących do Wykonawcy. Opis techniczny w projekcie wykonawczym jest uogólniony, a na schematach rys. IC-1, IC-2 brak jest rozwiązań szczegółowych (poszczególne urządzenia nie są opisane). Brakuje również informacji jaką część zadania będzie wykonywał MPEC. Z uwagi na fakt że przedmiar robót pełni rolę pomocniczą, prosimy o dokładne zestawienia robót i urządzeń któr</w:t>
      </w:r>
      <w:r w:rsidR="001915FF" w:rsidRPr="004A05B8">
        <w:rPr>
          <w:rFonts w:ascii="Times New Roman" w:eastAsia="Calibri" w:hAnsi="Times New Roman" w:cs="Times New Roman"/>
        </w:rPr>
        <w:t xml:space="preserve">e należy uwzględnić w wycenie. </w:t>
      </w:r>
    </w:p>
    <w:p w:rsidR="00AE79F1" w:rsidRPr="004A05B8" w:rsidRDefault="006508DC"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w:t>
      </w:r>
      <w:r w:rsidR="001915FF"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rPr>
        <w:t>Przedstawiono dobór</w:t>
      </w:r>
    </w:p>
    <w:p w:rsidR="00AE79F1" w:rsidRPr="004A05B8" w:rsidRDefault="00AE79F1" w:rsidP="006900B2">
      <w:pPr>
        <w:spacing w:after="0" w:line="240" w:lineRule="auto"/>
        <w:ind w:left="720"/>
        <w:jc w:val="both"/>
        <w:rPr>
          <w:rFonts w:ascii="Times New Roman" w:eastAsia="Calibri" w:hAnsi="Times New Roman" w:cs="Times New Roman"/>
          <w:b/>
          <w:highlight w:val="red"/>
        </w:rPr>
      </w:pPr>
    </w:p>
    <w:p w:rsidR="007861EA" w:rsidRPr="004A05B8" w:rsidRDefault="001915FF"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Pytanie 93</w:t>
      </w:r>
      <w:r w:rsidR="00AE79F1" w:rsidRPr="004A05B8">
        <w:rPr>
          <w:rFonts w:ascii="Times New Roman" w:eastAsia="Calibri" w:hAnsi="Times New Roman" w:cs="Times New Roman"/>
          <w:b/>
        </w:rPr>
        <w:t xml:space="preserve"> </w:t>
      </w:r>
    </w:p>
    <w:p w:rsidR="00AE79F1" w:rsidRPr="004A05B8" w:rsidRDefault="00AE79F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W poz. 1.4.5.12 przedmiaru występuje zasobnik ciepła 1000 dm3 – 1 szt., który nie widnieje na żadnym rzucie, schemacie. Czy należy uwzględniać w wycenie ? Prosimy o kompletne dane techniczne (wymagania).</w:t>
      </w:r>
    </w:p>
    <w:p w:rsidR="00AE79F1" w:rsidRPr="004A05B8" w:rsidRDefault="001915FF"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rPr>
        <w:t>Zasobnik pionowy z warstwą emalii, anodą magnezową,2 wężownicami, w izolacji termicznej gr.50 mm zabezpieczonej płaszczem typu sky.</w:t>
      </w:r>
    </w:p>
    <w:p w:rsidR="00AE79F1" w:rsidRPr="004A05B8" w:rsidRDefault="00AE79F1" w:rsidP="006900B2">
      <w:pPr>
        <w:spacing w:after="0" w:line="240" w:lineRule="auto"/>
        <w:ind w:left="720"/>
        <w:jc w:val="both"/>
        <w:rPr>
          <w:rFonts w:ascii="Times New Roman" w:eastAsia="Calibri" w:hAnsi="Times New Roman" w:cs="Times New Roman"/>
          <w:b/>
        </w:rPr>
      </w:pPr>
    </w:p>
    <w:p w:rsidR="007861EA" w:rsidRPr="004A05B8" w:rsidRDefault="001915FF"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Pytanie 94</w:t>
      </w:r>
      <w:r w:rsidR="00AE79F1" w:rsidRPr="004A05B8">
        <w:rPr>
          <w:rFonts w:ascii="Times New Roman" w:eastAsia="Calibri" w:hAnsi="Times New Roman" w:cs="Times New Roman"/>
          <w:b/>
        </w:rPr>
        <w:t xml:space="preserve"> </w:t>
      </w:r>
    </w:p>
    <w:p w:rsidR="00AE79F1" w:rsidRPr="004A05B8" w:rsidRDefault="00AE79F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Po czyjej stronie są rurociągi preizolowane występujące w poz. 1.4.5.1, 1.4.5.2 ,skoro przyłącz ciepłowniczy realizuje MPEC ?</w:t>
      </w:r>
    </w:p>
    <w:p w:rsidR="00AE79F1" w:rsidRPr="004A05B8" w:rsidRDefault="001915FF" w:rsidP="006900B2">
      <w:pPr>
        <w:spacing w:after="0" w:line="240" w:lineRule="auto"/>
        <w:rPr>
          <w:rFonts w:ascii="Times New Roman" w:eastAsia="Calibri" w:hAnsi="Times New Roman" w:cs="Times New Roman"/>
          <w:b/>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rPr>
        <w:t>Ponieważ przyłącz ciepłowniczy nie wchodzi w zakres przedmiotu zamówienia. (zostanie on wykonany przez PEC Sp.z o.o w Sandomierzu) ,wykonanie rurociągów preizolowanych  nie jest po stronie Wykonawcy.</w:t>
      </w:r>
    </w:p>
    <w:p w:rsidR="00AE79F1" w:rsidRPr="004A05B8" w:rsidRDefault="00AE79F1" w:rsidP="006900B2">
      <w:pPr>
        <w:spacing w:after="0" w:line="240" w:lineRule="auto"/>
        <w:ind w:left="720"/>
        <w:jc w:val="both"/>
        <w:rPr>
          <w:rFonts w:ascii="Times New Roman" w:eastAsia="Calibri" w:hAnsi="Times New Roman" w:cs="Times New Roman"/>
          <w:b/>
        </w:rPr>
      </w:pPr>
    </w:p>
    <w:p w:rsidR="007861EA" w:rsidRPr="004A05B8" w:rsidRDefault="001915FF"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Pytanie 95</w:t>
      </w:r>
      <w:r w:rsidR="00AE79F1" w:rsidRPr="004A05B8">
        <w:rPr>
          <w:rFonts w:ascii="Times New Roman" w:eastAsia="Calibri" w:hAnsi="Times New Roman" w:cs="Times New Roman"/>
          <w:b/>
        </w:rPr>
        <w:t xml:space="preserve"> </w:t>
      </w:r>
    </w:p>
    <w:p w:rsidR="00AE79F1" w:rsidRPr="004A05B8" w:rsidRDefault="00AE79F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Po czyjej stronie są pompy obiegowe wraz podejściem poz. 1.4.5.11 – 2 szt. ? Prosimy o dobór i podanie kompletnych parametrów technicznych.</w:t>
      </w:r>
    </w:p>
    <w:p w:rsidR="00AE79F1" w:rsidRPr="004A05B8" w:rsidRDefault="001915FF"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rPr>
        <w:t>Przedstawiono dobór. Wykonanie jest po stronie Wykonawcy.</w:t>
      </w:r>
    </w:p>
    <w:p w:rsidR="00AE79F1" w:rsidRPr="004A05B8" w:rsidRDefault="00AE79F1" w:rsidP="006900B2">
      <w:pPr>
        <w:spacing w:after="0" w:line="240" w:lineRule="auto"/>
        <w:ind w:left="720"/>
        <w:jc w:val="both"/>
        <w:rPr>
          <w:rFonts w:ascii="Times New Roman" w:eastAsia="Calibri" w:hAnsi="Times New Roman" w:cs="Times New Roman"/>
          <w:b/>
        </w:rPr>
      </w:pPr>
    </w:p>
    <w:p w:rsidR="007861EA" w:rsidRPr="004A05B8" w:rsidRDefault="001915FF"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Pytanie 96</w:t>
      </w:r>
      <w:r w:rsidR="00AE79F1" w:rsidRPr="004A05B8">
        <w:rPr>
          <w:rFonts w:ascii="Times New Roman" w:eastAsia="Calibri" w:hAnsi="Times New Roman" w:cs="Times New Roman"/>
          <w:b/>
        </w:rPr>
        <w:t xml:space="preserve"> </w:t>
      </w:r>
    </w:p>
    <w:p w:rsidR="00AE79F1" w:rsidRPr="004A05B8" w:rsidRDefault="00AE79F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Po czyjej stronie jest pompa cwu wraz podejściem poz. 1.4.5.13 – 1 szt. ? Prosimy o dobór i podanie kompletnych parametrów technicznych.</w:t>
      </w:r>
    </w:p>
    <w:p w:rsidR="00AE79F1" w:rsidRPr="004A05B8" w:rsidRDefault="001915FF"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rPr>
        <w:t>14 Przedstawiono dobór. Wykonanie jest po stronie Wykonawcy.</w:t>
      </w:r>
    </w:p>
    <w:p w:rsidR="00AE79F1" w:rsidRPr="004A05B8" w:rsidRDefault="00AE79F1" w:rsidP="006900B2">
      <w:pPr>
        <w:spacing w:after="0" w:line="240" w:lineRule="auto"/>
        <w:ind w:left="720"/>
        <w:jc w:val="both"/>
        <w:rPr>
          <w:rFonts w:ascii="Times New Roman" w:eastAsia="Calibri" w:hAnsi="Times New Roman" w:cs="Times New Roman"/>
          <w:b/>
        </w:rPr>
      </w:pPr>
    </w:p>
    <w:p w:rsidR="007861EA" w:rsidRPr="004A05B8" w:rsidRDefault="001915FF"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Pytanie 97</w:t>
      </w:r>
      <w:r w:rsidR="00AE79F1" w:rsidRPr="004A05B8">
        <w:rPr>
          <w:rFonts w:ascii="Times New Roman" w:eastAsia="Calibri" w:hAnsi="Times New Roman" w:cs="Times New Roman"/>
          <w:b/>
        </w:rPr>
        <w:t xml:space="preserve"> </w:t>
      </w:r>
    </w:p>
    <w:p w:rsidR="00AE79F1" w:rsidRPr="004A05B8" w:rsidRDefault="00AE79F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lastRenderedPageBreak/>
        <w:t>Po czyjej stronie jest pompa cwu wraz podejściem poz. 1.4.5.13 – 1 szt. ? Prosimy o dobór i podanie kompletnych parametrów technicznych.</w:t>
      </w:r>
    </w:p>
    <w:p w:rsidR="00AE79F1" w:rsidRPr="004A05B8" w:rsidRDefault="001915FF"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rPr>
        <w:t>Przedstawiono dobór. Wykonanie jest po stronie Wykonawcy.</w:t>
      </w:r>
    </w:p>
    <w:p w:rsidR="00AE79F1" w:rsidRPr="004A05B8" w:rsidRDefault="00AE79F1" w:rsidP="006900B2">
      <w:pPr>
        <w:spacing w:after="0" w:line="240" w:lineRule="auto"/>
        <w:ind w:left="720"/>
        <w:jc w:val="both"/>
        <w:rPr>
          <w:rFonts w:ascii="Times New Roman" w:eastAsia="Calibri" w:hAnsi="Times New Roman" w:cs="Times New Roman"/>
          <w:b/>
        </w:rPr>
      </w:pPr>
    </w:p>
    <w:p w:rsidR="003C22A6" w:rsidRPr="004A05B8" w:rsidRDefault="001915FF"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Pytanie 98</w:t>
      </w:r>
      <w:r w:rsidR="00AE79F1" w:rsidRPr="004A05B8">
        <w:rPr>
          <w:rFonts w:ascii="Times New Roman" w:eastAsia="Calibri" w:hAnsi="Times New Roman" w:cs="Times New Roman"/>
          <w:b/>
        </w:rPr>
        <w:t xml:space="preserve"> </w:t>
      </w:r>
      <w:r w:rsidR="007861EA" w:rsidRPr="004A05B8">
        <w:rPr>
          <w:rFonts w:ascii="Times New Roman" w:eastAsia="Calibri" w:hAnsi="Times New Roman" w:cs="Times New Roman"/>
          <w:b/>
        </w:rPr>
        <w:t>–</w:t>
      </w:r>
      <w:r w:rsidR="00AE79F1" w:rsidRPr="004A05B8">
        <w:rPr>
          <w:rFonts w:ascii="Times New Roman" w:eastAsia="Calibri" w:hAnsi="Times New Roman" w:cs="Times New Roman"/>
          <w:b/>
        </w:rPr>
        <w:t xml:space="preserve"> </w:t>
      </w:r>
    </w:p>
    <w:p w:rsidR="00AE79F1" w:rsidRPr="004A05B8" w:rsidRDefault="00AE79F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z jakiego materiału mają być rurociągi w wymiennikowni ? W przedmiarach w poz. 1.4.5.15 z rur PEX/Al./PEX. Wg opisu technicznego podejścia w wężle wykonać z rur miedzianych lub stalowych. Prosimy o wyjaśnienia.</w:t>
      </w:r>
    </w:p>
    <w:p w:rsidR="00AE79F1" w:rsidRPr="004A05B8" w:rsidRDefault="001915FF"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rPr>
        <w:t>Skorygowano przedmiar. Łączenie systemów z rur PEX/Al./PEX. Na stal lub miedź ująć w tej pozycji.</w:t>
      </w:r>
    </w:p>
    <w:p w:rsidR="001915FF" w:rsidRPr="004A05B8" w:rsidRDefault="001915FF" w:rsidP="006900B2">
      <w:pPr>
        <w:spacing w:after="0" w:line="240" w:lineRule="auto"/>
        <w:contextualSpacing/>
        <w:jc w:val="both"/>
        <w:rPr>
          <w:rFonts w:ascii="Times New Roman" w:eastAsia="Calibri" w:hAnsi="Times New Roman" w:cs="Times New Roman"/>
          <w:b/>
        </w:rPr>
      </w:pPr>
    </w:p>
    <w:p w:rsidR="007861EA" w:rsidRPr="004A05B8" w:rsidRDefault="001915FF" w:rsidP="006900B2">
      <w:pPr>
        <w:spacing w:after="0" w:line="240" w:lineRule="auto"/>
        <w:contextualSpacing/>
        <w:jc w:val="both"/>
        <w:rPr>
          <w:rFonts w:ascii="Times New Roman" w:eastAsia="Calibri" w:hAnsi="Times New Roman" w:cs="Times New Roman"/>
          <w:b/>
        </w:rPr>
      </w:pPr>
      <w:r w:rsidRPr="004A05B8">
        <w:rPr>
          <w:rFonts w:ascii="Times New Roman" w:eastAsia="Calibri" w:hAnsi="Times New Roman" w:cs="Times New Roman"/>
          <w:b/>
        </w:rPr>
        <w:t xml:space="preserve">Pytanie 99 </w:t>
      </w:r>
    </w:p>
    <w:p w:rsidR="00AE79F1" w:rsidRPr="004A05B8" w:rsidRDefault="00AE79F1" w:rsidP="006900B2">
      <w:pPr>
        <w:spacing w:after="0" w:line="240" w:lineRule="auto"/>
        <w:contextualSpacing/>
        <w:jc w:val="both"/>
        <w:rPr>
          <w:rFonts w:ascii="Times New Roman" w:eastAsia="Calibri" w:hAnsi="Times New Roman" w:cs="Times New Roman"/>
        </w:rPr>
      </w:pPr>
      <w:r w:rsidRPr="004A05B8">
        <w:rPr>
          <w:rFonts w:ascii="Times New Roman" w:eastAsia="Calibri" w:hAnsi="Times New Roman" w:cs="Times New Roman"/>
        </w:rPr>
        <w:t>Wg opisu technicznego wymiennikownię należy wyposażyć:</w:t>
      </w:r>
    </w:p>
    <w:p w:rsidR="00AE79F1" w:rsidRPr="004A05B8" w:rsidRDefault="00AE79F1"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 w automatykę,  po czyjej stronie ? brak w przedmiarach, prosimy o dobór i uszczegółowienie</w:t>
      </w:r>
    </w:p>
    <w:p w:rsidR="00AE79F1" w:rsidRPr="004A05B8" w:rsidRDefault="00AE79F1"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  naczynie przeponowe, po czyjej stronie ?, brak w przedmiarach, prosimy o dobór</w:t>
      </w:r>
    </w:p>
    <w:p w:rsidR="00AE79F1" w:rsidRPr="004A05B8" w:rsidRDefault="00AE79F1"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 zawór trójdrogowy , po czyjej stronie ?, brak w przedmiarach, prosimy o dobór</w:t>
      </w:r>
    </w:p>
    <w:p w:rsidR="00AE79F1" w:rsidRPr="004A05B8" w:rsidRDefault="00AE79F1"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 zawór bezpieczeństwa c.o. ,  po czyjej stronie ?, brak w przedmiarach, prosimy o dobór</w:t>
      </w:r>
    </w:p>
    <w:p w:rsidR="00AE79F1" w:rsidRPr="004A05B8" w:rsidRDefault="00AE79F1" w:rsidP="006900B2">
      <w:pPr>
        <w:widowControl w:val="0"/>
        <w:suppressAutoHyphens/>
        <w:spacing w:after="0" w:line="240" w:lineRule="auto"/>
        <w:jc w:val="both"/>
        <w:rPr>
          <w:rFonts w:ascii="Times New Roman" w:eastAsia="SimSun" w:hAnsi="Times New Roman" w:cs="Times New Roman"/>
          <w:kern w:val="1"/>
          <w:lang w:eastAsia="zh-CN" w:bidi="hi-IN"/>
        </w:rPr>
      </w:pPr>
      <w:r w:rsidRPr="004A05B8">
        <w:rPr>
          <w:rFonts w:ascii="Times New Roman" w:eastAsia="SimSun" w:hAnsi="Times New Roman" w:cs="Times New Roman"/>
          <w:kern w:val="1"/>
          <w:lang w:eastAsia="zh-CN" w:bidi="hi-IN"/>
        </w:rPr>
        <w:t>- podstawowy regulator temperatury c.o., regulator temperatury c.w.u., zawór nadmiarowo upustowy, czujnik ciągu kominowego, czujnik przegrzewu, czujnik ciągu kominowego, zabezpieczenie przed brakiem wody w wymienniku, filtr siatkowy na powrocie c.o. – po czyjej stronie ? brak w przedmiarach, prosimy o dobór i uszczegółowienie.</w:t>
      </w:r>
    </w:p>
    <w:p w:rsidR="00AE79F1" w:rsidRPr="004A05B8" w:rsidRDefault="001915FF" w:rsidP="006900B2">
      <w:pPr>
        <w:widowControl w:val="0"/>
        <w:suppressAutoHyphens/>
        <w:spacing w:after="0" w:line="240" w:lineRule="auto"/>
        <w:jc w:val="both"/>
        <w:rPr>
          <w:rFonts w:ascii="Times New Roman" w:eastAsia="SimSun" w:hAnsi="Times New Roman" w:cs="Times New Roman"/>
          <w:b/>
          <w:kern w:val="1"/>
          <w:lang w:eastAsia="zh-CN" w:bidi="hi-IN"/>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SimSun" w:hAnsi="Times New Roman" w:cs="Times New Roman"/>
          <w:b/>
          <w:kern w:val="1"/>
          <w:lang w:eastAsia="zh-CN" w:bidi="hi-IN"/>
        </w:rPr>
        <w:t>Zaprojektowano kompaktowy wymiennik ciepła, wszystkie elementy z nim związane są przedmiotem zamówienia i wykonania i należy ją ująć w cenie kompaktu.</w:t>
      </w:r>
    </w:p>
    <w:p w:rsidR="00AE79F1" w:rsidRPr="004A05B8" w:rsidRDefault="00AE79F1" w:rsidP="006900B2">
      <w:pPr>
        <w:widowControl w:val="0"/>
        <w:suppressAutoHyphens/>
        <w:spacing w:after="0" w:line="240" w:lineRule="auto"/>
        <w:jc w:val="both"/>
        <w:rPr>
          <w:rFonts w:ascii="Times New Roman" w:eastAsia="SimSun" w:hAnsi="Times New Roman" w:cs="Times New Roman"/>
          <w:kern w:val="1"/>
          <w:u w:val="single"/>
          <w:lang w:eastAsia="zh-CN" w:bidi="hi-IN"/>
        </w:rPr>
      </w:pPr>
      <w:r w:rsidRPr="004A05B8">
        <w:rPr>
          <w:rFonts w:ascii="Times New Roman" w:eastAsia="SimSun" w:hAnsi="Times New Roman" w:cs="Times New Roman"/>
          <w:kern w:val="1"/>
          <w:u w:val="single"/>
          <w:lang w:eastAsia="zh-CN" w:bidi="hi-IN"/>
        </w:rPr>
        <w:t xml:space="preserve">Ze względu na ryczałtowy charakter wynagrodzenia opis przedmiotu zamówienia  (dokumentacja projektowa) stanowiący podstawę do określenia ceny ofertowej powinien być kompletny, szczegółowy oraz nie budzić wątpliwości co do zakresu i wymaganego standardu </w:t>
      </w:r>
    </w:p>
    <w:p w:rsidR="00AE79F1" w:rsidRPr="004A05B8" w:rsidRDefault="00AE79F1" w:rsidP="006900B2">
      <w:pPr>
        <w:widowControl w:val="0"/>
        <w:suppressAutoHyphens/>
        <w:spacing w:after="0" w:line="240" w:lineRule="auto"/>
        <w:jc w:val="both"/>
        <w:rPr>
          <w:rFonts w:ascii="Times New Roman" w:eastAsia="SimSun" w:hAnsi="Times New Roman" w:cs="Times New Roman"/>
          <w:kern w:val="1"/>
          <w:u w:val="single"/>
          <w:lang w:eastAsia="zh-CN" w:bidi="hi-IN"/>
        </w:rPr>
      </w:pPr>
      <w:r w:rsidRPr="004A05B8">
        <w:rPr>
          <w:rFonts w:ascii="Times New Roman" w:eastAsia="SimSun" w:hAnsi="Times New Roman" w:cs="Times New Roman"/>
          <w:kern w:val="1"/>
          <w:u w:val="single"/>
          <w:lang w:eastAsia="zh-CN" w:bidi="hi-IN"/>
        </w:rPr>
        <w:t>robót.</w:t>
      </w:r>
    </w:p>
    <w:p w:rsidR="00AE79F1" w:rsidRPr="004A05B8" w:rsidRDefault="00AE79F1" w:rsidP="006900B2">
      <w:pPr>
        <w:widowControl w:val="0"/>
        <w:suppressAutoHyphens/>
        <w:spacing w:after="0" w:line="240" w:lineRule="auto"/>
        <w:jc w:val="both"/>
        <w:rPr>
          <w:rFonts w:ascii="Times New Roman" w:eastAsia="Times New Roman" w:hAnsi="Times New Roman" w:cs="Times New Roman"/>
          <w:lang w:eastAsia="pl-PL"/>
        </w:rPr>
      </w:pPr>
    </w:p>
    <w:p w:rsidR="007861EA" w:rsidRPr="004A05B8" w:rsidRDefault="001915FF"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Times New Roman" w:hAnsi="Times New Roman" w:cs="Times New Roman"/>
          <w:b/>
          <w:color w:val="000000"/>
          <w:lang w:eastAsia="pl-PL"/>
        </w:rPr>
        <w:t>Pytanie 100</w:t>
      </w:r>
      <w:r w:rsidR="0029146F" w:rsidRPr="004A05B8">
        <w:rPr>
          <w:rFonts w:ascii="Times New Roman" w:eastAsia="Times New Roman" w:hAnsi="Times New Roman" w:cs="Times New Roman"/>
          <w:color w:val="000000"/>
          <w:lang w:eastAsia="pl-PL"/>
        </w:rPr>
        <w:t xml:space="preserve"> </w:t>
      </w:r>
    </w:p>
    <w:p w:rsidR="001915FF" w:rsidRPr="004A05B8" w:rsidRDefault="00AE79F1"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Times New Roman" w:hAnsi="Times New Roman" w:cs="Times New Roman"/>
          <w:color w:val="000000"/>
          <w:lang w:eastAsia="pl-PL"/>
        </w:rPr>
        <w:t xml:space="preserve">Proszę o wyjaśnienie czy pralki, pokazane w części rysunkowej projektu branży sanitarnej wchodzą </w:t>
      </w:r>
      <w:r w:rsidR="004A05B8" w:rsidRPr="004A05B8">
        <w:rPr>
          <w:rFonts w:ascii="Times New Roman" w:eastAsia="Times New Roman" w:hAnsi="Times New Roman" w:cs="Times New Roman"/>
          <w:color w:val="000000"/>
          <w:lang w:eastAsia="pl-PL"/>
        </w:rPr>
        <w:br/>
      </w:r>
      <w:r w:rsidRPr="004A05B8">
        <w:rPr>
          <w:rFonts w:ascii="Times New Roman" w:eastAsia="Times New Roman" w:hAnsi="Times New Roman" w:cs="Times New Roman"/>
          <w:color w:val="000000"/>
          <w:lang w:eastAsia="pl-PL"/>
        </w:rPr>
        <w:t>w zakres zamówienia. Jeśli tak to proszę o podanie parametrów technicznych pozwalających na wycenę przedmiotu zamówienia.</w:t>
      </w:r>
    </w:p>
    <w:p w:rsidR="00AE79F1" w:rsidRPr="004A05B8" w:rsidRDefault="001915FF"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hAnsi="Times New Roman" w:cs="Times New Roman"/>
          <w:b/>
        </w:rPr>
        <w:t>Tak wchodzą w zakres, należy kupić wyposażenie zgodne z dokumentacją projektową. Ponadto minimalna masa ładowności w.w urządzeń musi wynosić 6,5 kg.</w:t>
      </w:r>
    </w:p>
    <w:p w:rsidR="00AE79F1" w:rsidRPr="004A05B8" w:rsidRDefault="00AE79F1" w:rsidP="006900B2">
      <w:pPr>
        <w:shd w:val="clear" w:color="auto" w:fill="FFFFFF"/>
        <w:spacing w:after="0" w:line="240" w:lineRule="auto"/>
        <w:ind w:left="585"/>
        <w:rPr>
          <w:rFonts w:ascii="Times New Roman" w:eastAsia="Times New Roman" w:hAnsi="Times New Roman" w:cs="Times New Roman"/>
          <w:color w:val="000000"/>
          <w:lang w:eastAsia="pl-PL"/>
        </w:rPr>
      </w:pPr>
    </w:p>
    <w:p w:rsidR="007861EA" w:rsidRPr="004A05B8" w:rsidRDefault="001915FF"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Times New Roman" w:hAnsi="Times New Roman" w:cs="Times New Roman"/>
          <w:b/>
          <w:color w:val="000000"/>
          <w:lang w:eastAsia="pl-PL"/>
        </w:rPr>
        <w:t>Pytanie 101</w:t>
      </w:r>
      <w:r w:rsidR="0029146F" w:rsidRPr="004A05B8">
        <w:rPr>
          <w:rFonts w:ascii="Times New Roman" w:eastAsia="Times New Roman" w:hAnsi="Times New Roman" w:cs="Times New Roman"/>
          <w:color w:val="000000"/>
          <w:lang w:eastAsia="pl-PL"/>
        </w:rPr>
        <w:t xml:space="preserve"> </w:t>
      </w:r>
    </w:p>
    <w:p w:rsidR="00AE79F1" w:rsidRPr="004A05B8" w:rsidRDefault="00AE79F1"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Times New Roman" w:hAnsi="Times New Roman" w:cs="Times New Roman"/>
          <w:color w:val="000000"/>
          <w:lang w:eastAsia="pl-PL"/>
        </w:rPr>
        <w:t>Proszę o wyjaśnienie czy wyposażenie kuchni, pokazane w części rysunkowej projektu branży sanitarnej wchodzi w zakres zamówienia. Jeśli tak to proszę o podanie parametrów technicznych pozwalających na wycenę przedmiotu zamówienia w formie zestawienia ilościowego.</w:t>
      </w:r>
    </w:p>
    <w:p w:rsidR="00AE79F1" w:rsidRPr="004A05B8" w:rsidRDefault="001915FF" w:rsidP="006900B2">
      <w:pPr>
        <w:shd w:val="clear" w:color="auto" w:fill="FFFFFF"/>
        <w:spacing w:after="0" w:line="240" w:lineRule="auto"/>
        <w:rPr>
          <w:rFonts w:ascii="Times New Roman" w:hAnsi="Times New Roman" w:cs="Times New Roman"/>
          <w:b/>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hAnsi="Times New Roman" w:cs="Times New Roman"/>
          <w:b/>
        </w:rPr>
        <w:t>Tak wchodzi w zakres,należy wykonać zgodnie z dokumentacją projektową.</w:t>
      </w:r>
    </w:p>
    <w:p w:rsidR="00AE79F1" w:rsidRPr="004A05B8" w:rsidRDefault="00AE79F1" w:rsidP="006900B2">
      <w:pPr>
        <w:shd w:val="clear" w:color="auto" w:fill="FFFFFF"/>
        <w:spacing w:after="0" w:line="240" w:lineRule="auto"/>
        <w:ind w:left="585"/>
        <w:rPr>
          <w:rFonts w:ascii="Times New Roman" w:eastAsia="Times New Roman" w:hAnsi="Times New Roman" w:cs="Times New Roman"/>
          <w:color w:val="000000"/>
          <w:lang w:eastAsia="pl-PL"/>
        </w:rPr>
      </w:pPr>
    </w:p>
    <w:p w:rsidR="007861EA" w:rsidRPr="004A05B8" w:rsidRDefault="001915FF"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Times New Roman" w:hAnsi="Times New Roman" w:cs="Times New Roman"/>
          <w:b/>
          <w:color w:val="000000"/>
          <w:lang w:eastAsia="pl-PL"/>
        </w:rPr>
        <w:t>Pytanie 102</w:t>
      </w:r>
      <w:r w:rsidR="0029146F" w:rsidRPr="004A05B8">
        <w:rPr>
          <w:rFonts w:ascii="Times New Roman" w:eastAsia="Times New Roman" w:hAnsi="Times New Roman" w:cs="Times New Roman"/>
          <w:color w:val="000000"/>
          <w:lang w:eastAsia="pl-PL"/>
        </w:rPr>
        <w:t xml:space="preserve"> </w:t>
      </w:r>
    </w:p>
    <w:p w:rsidR="00AE79F1" w:rsidRPr="004A05B8" w:rsidRDefault="00AE79F1"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Times New Roman" w:hAnsi="Times New Roman" w:cs="Times New Roman"/>
          <w:color w:val="000000"/>
          <w:lang w:eastAsia="pl-PL"/>
        </w:rPr>
        <w:t>Proszę o wyjaśnienie czy okap wentylacyjny, pokazany w części rysunkowej projektu wentylacji mechanicznej wchodzi w zakres zamówienia. Jeśli tak to proszę o podanie parametrów technicznych pozwalających na wycenę przedmiotu zamówienia.</w:t>
      </w:r>
    </w:p>
    <w:p w:rsidR="00AE79F1" w:rsidRPr="004A05B8" w:rsidRDefault="001915FF"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hAnsi="Times New Roman" w:cs="Times New Roman"/>
          <w:b/>
        </w:rPr>
        <w:t>Tak wchodzi w zakres,należy wykonać zgodnie z dokumentacją projektową.</w:t>
      </w:r>
    </w:p>
    <w:p w:rsidR="00AE79F1" w:rsidRPr="004A05B8" w:rsidRDefault="00AE79F1" w:rsidP="006900B2">
      <w:pPr>
        <w:shd w:val="clear" w:color="auto" w:fill="FFFFFF"/>
        <w:spacing w:after="0" w:line="240" w:lineRule="auto"/>
        <w:rPr>
          <w:rFonts w:ascii="Times New Roman" w:eastAsia="Times New Roman" w:hAnsi="Times New Roman" w:cs="Times New Roman"/>
          <w:color w:val="000000"/>
          <w:lang w:eastAsia="pl-PL"/>
        </w:rPr>
      </w:pPr>
    </w:p>
    <w:p w:rsidR="007861EA" w:rsidRPr="004A05B8" w:rsidRDefault="001915FF"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Times New Roman" w:hAnsi="Times New Roman" w:cs="Times New Roman"/>
          <w:b/>
          <w:color w:val="000000"/>
          <w:lang w:eastAsia="pl-PL"/>
        </w:rPr>
        <w:t>Pytanie 103</w:t>
      </w:r>
      <w:r w:rsidR="0029146F" w:rsidRPr="004A05B8">
        <w:rPr>
          <w:rFonts w:ascii="Times New Roman" w:eastAsia="Times New Roman" w:hAnsi="Times New Roman" w:cs="Times New Roman"/>
          <w:color w:val="000000"/>
          <w:lang w:eastAsia="pl-PL"/>
        </w:rPr>
        <w:t xml:space="preserve"> </w:t>
      </w:r>
    </w:p>
    <w:p w:rsidR="00AE79F1" w:rsidRPr="004A05B8" w:rsidRDefault="00AE79F1"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Times New Roman" w:hAnsi="Times New Roman" w:cs="Times New Roman"/>
          <w:color w:val="000000"/>
          <w:lang w:eastAsia="pl-PL"/>
        </w:rPr>
        <w:t>Proszę o podanie wymiarów oraz materiału wykonania zlewów, zlewozmywaków, basenów, komór będących w zakresie zamówienia.</w:t>
      </w:r>
    </w:p>
    <w:p w:rsidR="00AE79F1" w:rsidRPr="004A05B8" w:rsidRDefault="001915FF" w:rsidP="006900B2">
      <w:pPr>
        <w:shd w:val="clear" w:color="auto" w:fill="FFFFFF"/>
        <w:spacing w:after="0" w:line="240" w:lineRule="auto"/>
        <w:rPr>
          <w:rFonts w:ascii="Times New Roman" w:hAnsi="Times New Roman" w:cs="Times New Roman"/>
          <w:b/>
        </w:rPr>
      </w:pPr>
      <w:r w:rsidRPr="004A05B8">
        <w:rPr>
          <w:rFonts w:ascii="Times New Roman" w:eastAsia="Calibri" w:hAnsi="Times New Roman" w:cs="Times New Roman"/>
          <w:b/>
          <w:lang w:eastAsia="zh-CN"/>
        </w:rPr>
        <w:lastRenderedPageBreak/>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hAnsi="Times New Roman" w:cs="Times New Roman"/>
          <w:b/>
        </w:rPr>
        <w:t>Wymiary oraz sposób montażu przyjąć zgodne z częścią rysunkową i ich  funkcją. Materiał: stal nierdzewna.</w:t>
      </w:r>
    </w:p>
    <w:p w:rsidR="00AE79F1" w:rsidRPr="004A05B8" w:rsidRDefault="00AE79F1" w:rsidP="006900B2">
      <w:pPr>
        <w:shd w:val="clear" w:color="auto" w:fill="FFFFFF"/>
        <w:spacing w:after="0" w:line="240" w:lineRule="auto"/>
        <w:ind w:firstLine="585"/>
        <w:rPr>
          <w:rFonts w:ascii="Times New Roman" w:eastAsia="Times New Roman" w:hAnsi="Times New Roman" w:cs="Times New Roman"/>
          <w:color w:val="000000"/>
          <w:lang w:eastAsia="pl-PL"/>
        </w:rPr>
      </w:pPr>
    </w:p>
    <w:p w:rsidR="004A05B8" w:rsidRPr="004A05B8" w:rsidRDefault="004A05B8" w:rsidP="006900B2">
      <w:pPr>
        <w:shd w:val="clear" w:color="auto" w:fill="FFFFFF"/>
        <w:spacing w:after="0" w:line="240" w:lineRule="auto"/>
        <w:rPr>
          <w:rFonts w:ascii="Times New Roman" w:eastAsia="Times New Roman" w:hAnsi="Times New Roman" w:cs="Times New Roman"/>
          <w:b/>
          <w:color w:val="000000"/>
          <w:lang w:eastAsia="pl-PL"/>
        </w:rPr>
      </w:pPr>
    </w:p>
    <w:p w:rsidR="007861EA" w:rsidRPr="004A05B8" w:rsidRDefault="001915FF"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Times New Roman" w:hAnsi="Times New Roman" w:cs="Times New Roman"/>
          <w:b/>
          <w:color w:val="000000"/>
          <w:lang w:eastAsia="pl-PL"/>
        </w:rPr>
        <w:t>Pytanie 104</w:t>
      </w:r>
      <w:r w:rsidR="0029146F" w:rsidRPr="004A05B8">
        <w:rPr>
          <w:rFonts w:ascii="Times New Roman" w:eastAsia="Times New Roman" w:hAnsi="Times New Roman" w:cs="Times New Roman"/>
          <w:color w:val="000000"/>
          <w:lang w:eastAsia="pl-PL"/>
        </w:rPr>
        <w:t xml:space="preserve"> </w:t>
      </w:r>
    </w:p>
    <w:p w:rsidR="00AE79F1" w:rsidRPr="004A05B8" w:rsidRDefault="00AE79F1"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Times New Roman" w:hAnsi="Times New Roman" w:cs="Times New Roman"/>
          <w:color w:val="000000"/>
          <w:lang w:eastAsia="pl-PL"/>
        </w:rPr>
        <w:t>Proszę o podanie wymiarów, standardu wykonania ceramiki sanitarnej (umywalki, miski ustępowe), będącej w zakresie zamówienia.</w:t>
      </w:r>
    </w:p>
    <w:p w:rsidR="00AE79F1" w:rsidRPr="004A05B8" w:rsidRDefault="001915FF" w:rsidP="006900B2">
      <w:pPr>
        <w:shd w:val="clear" w:color="auto" w:fill="FFFFFF"/>
        <w:spacing w:after="0" w:line="240" w:lineRule="auto"/>
        <w:rPr>
          <w:rFonts w:ascii="Times New Roman" w:hAnsi="Times New Roman" w:cs="Times New Roman"/>
          <w:b/>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hAnsi="Times New Roman" w:cs="Times New Roman"/>
          <w:b/>
        </w:rPr>
        <w:t>Wymiary przyjąć zgodne z częścią rysunkową, sposób montowania należy uzgodnić z Inwestorem w trakcie wykonywania robót. Należy przyjąć wymiary typowe dla przeznaczenia i użytkowników.</w:t>
      </w:r>
    </w:p>
    <w:p w:rsidR="00AE79F1" w:rsidRPr="004A05B8" w:rsidRDefault="00AE79F1" w:rsidP="006900B2">
      <w:pPr>
        <w:shd w:val="clear" w:color="auto" w:fill="FFFFFF"/>
        <w:spacing w:after="0" w:line="240" w:lineRule="auto"/>
        <w:ind w:left="945"/>
        <w:rPr>
          <w:rFonts w:ascii="Times New Roman" w:eastAsia="Times New Roman" w:hAnsi="Times New Roman" w:cs="Times New Roman"/>
          <w:color w:val="000000"/>
          <w:lang w:eastAsia="pl-PL"/>
        </w:rPr>
      </w:pPr>
    </w:p>
    <w:p w:rsidR="007861EA" w:rsidRPr="004A05B8" w:rsidRDefault="001915FF"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Times New Roman" w:hAnsi="Times New Roman" w:cs="Times New Roman"/>
          <w:b/>
          <w:color w:val="000000"/>
          <w:lang w:eastAsia="pl-PL"/>
        </w:rPr>
        <w:t>Pytanie 105</w:t>
      </w:r>
      <w:r w:rsidR="0029146F" w:rsidRPr="004A05B8">
        <w:rPr>
          <w:rFonts w:ascii="Times New Roman" w:eastAsia="Times New Roman" w:hAnsi="Times New Roman" w:cs="Times New Roman"/>
          <w:color w:val="000000"/>
          <w:lang w:eastAsia="pl-PL"/>
        </w:rPr>
        <w:t xml:space="preserve"> </w:t>
      </w:r>
    </w:p>
    <w:p w:rsidR="00AE79F1" w:rsidRPr="004A05B8" w:rsidRDefault="00AE79F1"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Times New Roman" w:hAnsi="Times New Roman" w:cs="Times New Roman"/>
          <w:color w:val="000000"/>
          <w:lang w:eastAsia="pl-PL"/>
        </w:rPr>
        <w:t>Proszę o podanie standardu wykonania baterii umywalkowych, zlewozmywakowych, natryskowych, będących w zakresie zamówienia.</w:t>
      </w:r>
    </w:p>
    <w:p w:rsidR="00AE79F1" w:rsidRPr="004A05B8" w:rsidRDefault="001915FF" w:rsidP="006900B2">
      <w:pPr>
        <w:shd w:val="clear" w:color="auto" w:fill="FFFFFF"/>
        <w:spacing w:after="0" w:line="240" w:lineRule="auto"/>
        <w:rPr>
          <w:rFonts w:ascii="Times New Roman" w:eastAsia="Times New Roman" w:hAnsi="Times New Roman" w:cs="Times New Roman"/>
          <w:color w:val="000000"/>
          <w:highlight w:val="red"/>
          <w:lang w:eastAsia="pl-PL"/>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hAnsi="Times New Roman" w:cs="Times New Roman"/>
          <w:b/>
        </w:rPr>
        <w:t xml:space="preserve">Baterie należy zamontować zgodnie z przeznaczeniem w stosunku do pomieszczenia, urządzenia oraz do osób, które będą z nich korzystać. </w:t>
      </w:r>
    </w:p>
    <w:p w:rsidR="00AE79F1" w:rsidRPr="004A05B8" w:rsidRDefault="00AE79F1" w:rsidP="006900B2">
      <w:pPr>
        <w:pStyle w:val="Akapitzlist"/>
        <w:spacing w:after="0" w:line="240" w:lineRule="auto"/>
        <w:rPr>
          <w:rFonts w:ascii="Times New Roman" w:eastAsia="Times New Roman" w:hAnsi="Times New Roman" w:cs="Times New Roman"/>
          <w:color w:val="000000"/>
          <w:highlight w:val="red"/>
          <w:lang w:eastAsia="pl-PL"/>
        </w:rPr>
      </w:pPr>
    </w:p>
    <w:p w:rsidR="007861EA" w:rsidRPr="004A05B8" w:rsidRDefault="0029146F"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Times New Roman" w:hAnsi="Times New Roman" w:cs="Times New Roman"/>
          <w:b/>
          <w:color w:val="000000"/>
          <w:lang w:eastAsia="pl-PL"/>
        </w:rPr>
        <w:t>Pytanie 10</w:t>
      </w:r>
      <w:r w:rsidR="001915FF" w:rsidRPr="004A05B8">
        <w:rPr>
          <w:rFonts w:ascii="Times New Roman" w:eastAsia="Times New Roman" w:hAnsi="Times New Roman" w:cs="Times New Roman"/>
          <w:b/>
          <w:color w:val="000000"/>
          <w:lang w:eastAsia="pl-PL"/>
        </w:rPr>
        <w:t>6</w:t>
      </w:r>
      <w:r w:rsidRPr="004A05B8">
        <w:rPr>
          <w:rFonts w:ascii="Times New Roman" w:eastAsia="Times New Roman" w:hAnsi="Times New Roman" w:cs="Times New Roman"/>
          <w:color w:val="000000"/>
          <w:lang w:eastAsia="pl-PL"/>
        </w:rPr>
        <w:t xml:space="preserve"> </w:t>
      </w:r>
    </w:p>
    <w:p w:rsidR="00AE79F1" w:rsidRPr="004A05B8" w:rsidRDefault="00AE79F1" w:rsidP="006900B2">
      <w:pPr>
        <w:shd w:val="clear" w:color="auto" w:fill="FFFFFF"/>
        <w:spacing w:after="0" w:line="240" w:lineRule="auto"/>
        <w:rPr>
          <w:rFonts w:ascii="Times New Roman" w:eastAsia="Times New Roman" w:hAnsi="Times New Roman" w:cs="Times New Roman"/>
          <w:color w:val="000000"/>
          <w:lang w:eastAsia="pl-PL"/>
        </w:rPr>
      </w:pPr>
      <w:r w:rsidRPr="004A05B8">
        <w:rPr>
          <w:rFonts w:ascii="Times New Roman" w:eastAsia="Times New Roman" w:hAnsi="Times New Roman" w:cs="Times New Roman"/>
          <w:color w:val="000000"/>
          <w:lang w:eastAsia="pl-PL"/>
        </w:rPr>
        <w:t>Proszę o podanie parametrów technicznych pompowni ścieków PS, niezbędnych do wyceny przedmiotu zamówienia. W projekcie technicznym nie ma żadnych konkretnych informacji.</w:t>
      </w:r>
    </w:p>
    <w:p w:rsidR="00AE79F1" w:rsidRPr="004A05B8" w:rsidRDefault="001915FF" w:rsidP="006900B2">
      <w:pPr>
        <w:shd w:val="clear" w:color="auto" w:fill="FFFFFF"/>
        <w:spacing w:after="0" w:line="240" w:lineRule="auto"/>
        <w:rPr>
          <w:rFonts w:ascii="Times New Roman" w:hAnsi="Times New Roman" w:cs="Times New Roman"/>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hAnsi="Times New Roman" w:cs="Times New Roman"/>
        </w:rPr>
        <w:t>Przepompownia do ścieków zawierających fekalia i bez fekaliów do zabudowy w płycie podłogowej lub do swobodnego ustawienia z funkcją wpustu. Jednopompowa. Pompownia   powinna zgodnie z normą PN EN 12056-4 nadawać się do odwadniania miejsc odpływowych poniżej poziomu zalewania.</w:t>
      </w:r>
    </w:p>
    <w:p w:rsidR="003C22A6" w:rsidRPr="004A05B8" w:rsidRDefault="003C22A6" w:rsidP="006900B2">
      <w:pPr>
        <w:shd w:val="clear" w:color="auto" w:fill="FFFFFF"/>
        <w:spacing w:after="0" w:line="240" w:lineRule="auto"/>
        <w:rPr>
          <w:rFonts w:ascii="Times New Roman" w:eastAsia="Times New Roman" w:hAnsi="Times New Roman" w:cs="Times New Roman"/>
          <w:b/>
          <w:color w:val="000000"/>
          <w:lang w:eastAsia="pl-PL"/>
        </w:rPr>
      </w:pPr>
    </w:p>
    <w:p w:rsidR="00AE79F1" w:rsidRPr="004A05B8" w:rsidRDefault="00AE79F1" w:rsidP="006900B2">
      <w:pPr>
        <w:spacing w:after="0" w:line="240" w:lineRule="auto"/>
        <w:rPr>
          <w:rFonts w:ascii="Times New Roman" w:hAnsi="Times New Roman" w:cs="Times New Roman"/>
        </w:rPr>
      </w:pPr>
      <w:r w:rsidRPr="004A05B8">
        <w:rPr>
          <w:rFonts w:ascii="Times New Roman" w:hAnsi="Times New Roman" w:cs="Times New Roman"/>
          <w:noProof/>
          <w:lang w:eastAsia="pl-PL"/>
        </w:rPr>
        <w:drawing>
          <wp:inline distT="0" distB="0" distL="0" distR="0" wp14:anchorId="2615712B" wp14:editId="1FA34E1F">
            <wp:extent cx="4214495" cy="2035810"/>
            <wp:effectExtent l="0" t="0" r="0" b="2540"/>
            <wp:docPr id="4" name="Obraz 1" descr="http://www.kessel.pl/uploads/pics/Aqualift_F_Compact_wyk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essel.pl/uploads/pics/Aqualift_F_Compact_wykr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4495" cy="2035810"/>
                    </a:xfrm>
                    <a:prstGeom prst="rect">
                      <a:avLst/>
                    </a:prstGeom>
                    <a:noFill/>
                    <a:ln>
                      <a:noFill/>
                    </a:ln>
                  </pic:spPr>
                </pic:pic>
              </a:graphicData>
            </a:graphic>
          </wp:inline>
        </w:drawing>
      </w:r>
    </w:p>
    <w:p w:rsidR="00AE79F1" w:rsidRPr="004A05B8" w:rsidRDefault="00AE79F1" w:rsidP="006900B2">
      <w:pPr>
        <w:spacing w:after="0" w:line="240" w:lineRule="auto"/>
        <w:rPr>
          <w:rFonts w:ascii="Times New Roman" w:hAnsi="Times New Roman" w:cs="Times New Roman"/>
        </w:rPr>
      </w:pPr>
      <w:r w:rsidRPr="004A05B8">
        <w:rPr>
          <w:rFonts w:ascii="Times New Roman" w:hAnsi="Times New Roman" w:cs="Times New Roman"/>
        </w:rPr>
        <w:t>Wykres wydajności.</w:t>
      </w:r>
    </w:p>
    <w:p w:rsidR="007861EA" w:rsidRPr="004A05B8" w:rsidRDefault="007861EA" w:rsidP="006900B2">
      <w:pPr>
        <w:suppressAutoHyphens/>
        <w:spacing w:after="0" w:line="240" w:lineRule="auto"/>
        <w:jc w:val="both"/>
        <w:rPr>
          <w:rFonts w:ascii="Times New Roman" w:eastAsia="Calibri" w:hAnsi="Times New Roman" w:cs="Times New Roman"/>
          <w:b/>
          <w:color w:val="000000"/>
          <w:lang w:eastAsia="zh-CN"/>
        </w:rPr>
      </w:pPr>
    </w:p>
    <w:p w:rsidR="007861EA" w:rsidRPr="004A05B8" w:rsidRDefault="0029146F" w:rsidP="006900B2">
      <w:pPr>
        <w:suppressAutoHyphens/>
        <w:spacing w:after="0" w:line="240" w:lineRule="auto"/>
        <w:jc w:val="both"/>
        <w:rPr>
          <w:rFonts w:ascii="Times New Roman" w:eastAsia="Calibri" w:hAnsi="Times New Roman" w:cs="Times New Roman"/>
          <w:color w:val="000000"/>
          <w:lang w:eastAsia="zh-CN"/>
        </w:rPr>
      </w:pPr>
      <w:r w:rsidRPr="004A05B8">
        <w:rPr>
          <w:rFonts w:ascii="Times New Roman" w:eastAsia="Calibri" w:hAnsi="Times New Roman" w:cs="Times New Roman"/>
          <w:b/>
          <w:color w:val="000000"/>
          <w:lang w:eastAsia="zh-CN"/>
        </w:rPr>
        <w:t>Pytanie 1</w:t>
      </w:r>
      <w:r w:rsidR="001915FF" w:rsidRPr="004A05B8">
        <w:rPr>
          <w:rFonts w:ascii="Times New Roman" w:eastAsia="Calibri" w:hAnsi="Times New Roman" w:cs="Times New Roman"/>
          <w:b/>
          <w:color w:val="000000"/>
          <w:lang w:eastAsia="zh-CN"/>
        </w:rPr>
        <w:t>07</w:t>
      </w:r>
      <w:r w:rsidRPr="004A05B8">
        <w:rPr>
          <w:rFonts w:ascii="Times New Roman" w:eastAsia="Calibri" w:hAnsi="Times New Roman" w:cs="Times New Roman"/>
          <w:color w:val="000000"/>
          <w:lang w:eastAsia="zh-CN"/>
        </w:rPr>
        <w:t xml:space="preserve"> </w:t>
      </w:r>
    </w:p>
    <w:p w:rsidR="007861EA" w:rsidRPr="004A05B8" w:rsidRDefault="00AE79F1" w:rsidP="006900B2">
      <w:pPr>
        <w:suppressAutoHyphens/>
        <w:spacing w:after="0" w:line="240" w:lineRule="auto"/>
        <w:jc w:val="both"/>
        <w:rPr>
          <w:rFonts w:ascii="Times New Roman" w:eastAsia="Calibri" w:hAnsi="Times New Roman" w:cs="Times New Roman"/>
          <w:color w:val="000000"/>
          <w:lang w:eastAsia="zh-CN"/>
        </w:rPr>
      </w:pPr>
      <w:r w:rsidRPr="004A05B8">
        <w:rPr>
          <w:rFonts w:ascii="Times New Roman" w:eastAsia="Calibri" w:hAnsi="Times New Roman" w:cs="Times New Roman"/>
          <w:color w:val="000000"/>
          <w:lang w:eastAsia="zh-CN"/>
        </w:rPr>
        <w:t>Na rynku nie jest dostępna wykładzina antypoślizgowa klasy R9 o grubości 2,5mm  bez wymogu pastowania i woskowania przez całe życie produktu. Są takie wykładziny lecz o grubości 2 mm. Czy do wyceny można przyjąć wykładzinę gr. 2 mm?</w:t>
      </w:r>
    </w:p>
    <w:p w:rsidR="00AE79F1" w:rsidRPr="004A05B8" w:rsidRDefault="001915FF"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color w:val="000000"/>
          <w:lang w:eastAsia="zh-CN"/>
        </w:rPr>
        <w:t>Należy przyjąć grubość 2 mm, omyłka pisarska. Zamieszczono poprawiony opis techniczny – projekt wykonawczy.</w:t>
      </w:r>
    </w:p>
    <w:p w:rsidR="007861EA" w:rsidRPr="004A05B8" w:rsidRDefault="007861EA" w:rsidP="006900B2">
      <w:pPr>
        <w:suppressAutoHyphens/>
        <w:spacing w:after="0" w:line="240" w:lineRule="auto"/>
        <w:jc w:val="both"/>
        <w:rPr>
          <w:rFonts w:ascii="Times New Roman" w:eastAsia="Calibri" w:hAnsi="Times New Roman" w:cs="Times New Roman"/>
          <w:b/>
          <w:lang w:eastAsia="zh-CN"/>
        </w:rPr>
      </w:pPr>
    </w:p>
    <w:p w:rsidR="007861EA" w:rsidRPr="004A05B8" w:rsidRDefault="001915FF"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Pytanie 108</w:t>
      </w:r>
      <w:r w:rsidR="0029146F" w:rsidRPr="004A05B8">
        <w:rPr>
          <w:rFonts w:ascii="Times New Roman" w:eastAsia="Calibri" w:hAnsi="Times New Roman" w:cs="Times New Roman"/>
          <w:lang w:eastAsia="zh-CN"/>
        </w:rPr>
        <w:t xml:space="preserve"> </w:t>
      </w:r>
    </w:p>
    <w:p w:rsidR="00AE79F1" w:rsidRPr="004A05B8" w:rsidRDefault="00AE79F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W przedmiarze jest pozycja dotycząca zbiornika na odpady, prosimy o informację co to ma być za zbiornik, z jakiego materiału wykonany oraz jaką ma mieć pojemność.</w:t>
      </w:r>
    </w:p>
    <w:p w:rsidR="00AE79F1" w:rsidRPr="004A05B8" w:rsidRDefault="001915FF" w:rsidP="006900B2">
      <w:pPr>
        <w:autoSpaceDE w:val="0"/>
        <w:autoSpaceDN w:val="0"/>
        <w:adjustRightInd w:val="0"/>
        <w:spacing w:after="0" w:line="240" w:lineRule="auto"/>
        <w:ind w:right="991"/>
        <w:jc w:val="both"/>
        <w:rPr>
          <w:rFonts w:ascii="Times New Roman" w:eastAsia="Calibri" w:hAnsi="Times New Roman" w:cs="Times New Roman"/>
          <w:b/>
          <w:shd w:val="clear" w:color="auto" w:fill="FFFFFF"/>
          <w:lang w:eastAsia="zh-CN"/>
        </w:rPr>
      </w:pPr>
      <w:r w:rsidRPr="004A05B8">
        <w:rPr>
          <w:rFonts w:ascii="Times New Roman" w:eastAsia="Calibri" w:hAnsi="Times New Roman" w:cs="Times New Roman"/>
          <w:b/>
          <w:lang w:eastAsia="zh-CN"/>
        </w:rPr>
        <w:lastRenderedPageBreak/>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lang w:eastAsia="zh-CN"/>
        </w:rPr>
        <w:t>Należy wykonać zbiornik z klapą na gromadzenie odpadów stałych o pojemności min. 1 100 L. Uzupełniono przedmiar.</w:t>
      </w:r>
    </w:p>
    <w:p w:rsidR="007861EA" w:rsidRPr="004A05B8" w:rsidRDefault="007861EA" w:rsidP="006900B2">
      <w:pPr>
        <w:suppressAutoHyphens/>
        <w:spacing w:after="0" w:line="240" w:lineRule="auto"/>
        <w:jc w:val="both"/>
        <w:rPr>
          <w:rFonts w:ascii="Times New Roman" w:eastAsia="Calibri" w:hAnsi="Times New Roman" w:cs="Times New Roman"/>
          <w:b/>
          <w:lang w:eastAsia="zh-CN"/>
        </w:rPr>
      </w:pPr>
    </w:p>
    <w:p w:rsidR="007861EA" w:rsidRPr="004A05B8" w:rsidRDefault="001915FF"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Pytanie 109</w:t>
      </w:r>
      <w:r w:rsidR="0029146F" w:rsidRPr="004A05B8">
        <w:rPr>
          <w:rFonts w:ascii="Times New Roman" w:eastAsia="Calibri" w:hAnsi="Times New Roman" w:cs="Times New Roman"/>
          <w:lang w:eastAsia="zh-CN"/>
        </w:rPr>
        <w:t xml:space="preserve"> </w:t>
      </w:r>
    </w:p>
    <w:p w:rsidR="00AE79F1" w:rsidRPr="004A05B8" w:rsidRDefault="00AE79F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Brak na niektórych rysunkach z branży konstrukcyjnej zestawienia stali. Prosimy  o uzupełnienie.</w:t>
      </w:r>
    </w:p>
    <w:p w:rsidR="00AE79F1" w:rsidRPr="004A05B8" w:rsidRDefault="001915FF"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lang w:eastAsia="zh-CN"/>
        </w:rPr>
        <w:t xml:space="preserve">Uzupełniono dokumentacje o kompleksowe zestawienie stali zbrojeniowej wraz </w:t>
      </w:r>
      <w:r w:rsidR="004A05B8" w:rsidRPr="004A05B8">
        <w:rPr>
          <w:rFonts w:ascii="Times New Roman" w:eastAsia="Calibri" w:hAnsi="Times New Roman" w:cs="Times New Roman"/>
          <w:b/>
          <w:lang w:eastAsia="zh-CN"/>
        </w:rPr>
        <w:br/>
      </w:r>
      <w:r w:rsidR="00AE79F1" w:rsidRPr="004A05B8">
        <w:rPr>
          <w:rFonts w:ascii="Times New Roman" w:eastAsia="Calibri" w:hAnsi="Times New Roman" w:cs="Times New Roman"/>
          <w:b/>
          <w:lang w:eastAsia="zh-CN"/>
        </w:rPr>
        <w:t>z rysunkami, oraz  poprawiono przedmiar.</w:t>
      </w:r>
    </w:p>
    <w:p w:rsidR="007861EA" w:rsidRPr="004A05B8" w:rsidRDefault="007861EA" w:rsidP="006900B2">
      <w:pPr>
        <w:suppressAutoHyphens/>
        <w:spacing w:after="0" w:line="240" w:lineRule="auto"/>
        <w:jc w:val="both"/>
        <w:rPr>
          <w:rFonts w:ascii="Times New Roman" w:eastAsia="Calibri" w:hAnsi="Times New Roman" w:cs="Times New Roman"/>
          <w:b/>
          <w:lang w:eastAsia="zh-CN"/>
        </w:rPr>
      </w:pPr>
    </w:p>
    <w:p w:rsidR="007861EA" w:rsidRPr="004A05B8" w:rsidRDefault="001915FF"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Pytanie 110</w:t>
      </w:r>
      <w:r w:rsidR="0029146F" w:rsidRPr="004A05B8">
        <w:rPr>
          <w:rFonts w:ascii="Times New Roman" w:eastAsia="Calibri" w:hAnsi="Times New Roman" w:cs="Times New Roman"/>
          <w:b/>
          <w:lang w:eastAsia="zh-CN"/>
        </w:rPr>
        <w:t xml:space="preserve"> </w:t>
      </w:r>
    </w:p>
    <w:p w:rsidR="00AE79F1" w:rsidRPr="004A05B8" w:rsidRDefault="00AE79F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W przedmiarze branży budowlanej zbyt mała ilość betonu w pozycji dotyczącej ław fundamentowych jest 70,232 m3 a powinno być ok. 90 m3.</w:t>
      </w:r>
    </w:p>
    <w:p w:rsidR="00AE79F1" w:rsidRPr="004A05B8" w:rsidRDefault="001915FF" w:rsidP="006900B2">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lang w:eastAsia="zh-CN"/>
        </w:rPr>
        <w:t>Poprawiono przedmiar.</w:t>
      </w:r>
    </w:p>
    <w:p w:rsidR="007861EA" w:rsidRPr="004A05B8" w:rsidRDefault="007861EA" w:rsidP="006900B2">
      <w:pPr>
        <w:suppressAutoHyphens/>
        <w:spacing w:after="0" w:line="240" w:lineRule="auto"/>
        <w:jc w:val="both"/>
        <w:rPr>
          <w:rFonts w:ascii="Times New Roman" w:eastAsia="Calibri" w:hAnsi="Times New Roman" w:cs="Times New Roman"/>
          <w:b/>
          <w:lang w:eastAsia="zh-CN"/>
        </w:rPr>
      </w:pPr>
    </w:p>
    <w:p w:rsidR="007861EA" w:rsidRPr="004A05B8" w:rsidRDefault="001915FF"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Pytanie 111</w:t>
      </w:r>
      <w:r w:rsidR="006A16D3" w:rsidRPr="004A05B8">
        <w:rPr>
          <w:rFonts w:ascii="Times New Roman" w:eastAsia="Calibri" w:hAnsi="Times New Roman" w:cs="Times New Roman"/>
          <w:lang w:eastAsia="zh-CN"/>
        </w:rPr>
        <w:t xml:space="preserve"> </w:t>
      </w:r>
    </w:p>
    <w:p w:rsidR="007861EA" w:rsidRPr="004A05B8" w:rsidRDefault="00AE79F1"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lang w:eastAsia="zh-CN"/>
        </w:rPr>
        <w:t>Z jakiej tkaniny mają być wykonane rolety wewnętrzne oraz czy mają być z prowadnicami czy linkami?</w:t>
      </w:r>
    </w:p>
    <w:p w:rsidR="00AE79F1" w:rsidRPr="004A05B8" w:rsidRDefault="001915FF"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lang w:eastAsia="zh-CN"/>
        </w:rPr>
        <w:t>Należy przyjąć rolety materiałowe w kasecie z prowadnicami, oddzielnie dla każdego skrzydła. Kolor należy dostosować do kolorystyki ścian zewnętrznych. Stopień zacienienia do uzgodnienia z Inwestorem na etapie robót wykończeniowych.</w:t>
      </w:r>
      <w:r w:rsidR="00AE79F1" w:rsidRPr="004A05B8">
        <w:rPr>
          <w:rFonts w:ascii="Times New Roman" w:eastAsia="Calibri" w:hAnsi="Times New Roman" w:cs="Times New Roman"/>
          <w:lang w:eastAsia="zh-CN"/>
        </w:rPr>
        <w:tab/>
      </w:r>
    </w:p>
    <w:p w:rsidR="007861EA" w:rsidRPr="004A05B8" w:rsidRDefault="007861EA" w:rsidP="006900B2">
      <w:pPr>
        <w:suppressAutoHyphens/>
        <w:spacing w:after="0" w:line="240" w:lineRule="auto"/>
        <w:rPr>
          <w:rFonts w:ascii="Times New Roman" w:eastAsia="Calibri" w:hAnsi="Times New Roman" w:cs="Times New Roman"/>
          <w:b/>
          <w:lang w:eastAsia="zh-CN"/>
        </w:rPr>
      </w:pPr>
    </w:p>
    <w:p w:rsidR="007861EA" w:rsidRPr="004A05B8" w:rsidRDefault="006A16D3" w:rsidP="006900B2">
      <w:pPr>
        <w:suppressAutoHyphens/>
        <w:spacing w:after="0" w:line="240" w:lineRule="auto"/>
        <w:rPr>
          <w:rFonts w:ascii="Times New Roman" w:eastAsia="Calibri" w:hAnsi="Times New Roman" w:cs="Times New Roman"/>
          <w:lang w:eastAsia="zh-CN"/>
        </w:rPr>
      </w:pPr>
      <w:r w:rsidRPr="004A05B8">
        <w:rPr>
          <w:rFonts w:ascii="Times New Roman" w:eastAsia="Calibri" w:hAnsi="Times New Roman" w:cs="Times New Roman"/>
          <w:b/>
          <w:lang w:eastAsia="zh-CN"/>
        </w:rPr>
        <w:t>Pytanie 1</w:t>
      </w:r>
      <w:r w:rsidR="001915FF" w:rsidRPr="004A05B8">
        <w:rPr>
          <w:rFonts w:ascii="Times New Roman" w:eastAsia="Calibri" w:hAnsi="Times New Roman" w:cs="Times New Roman"/>
          <w:b/>
          <w:lang w:eastAsia="zh-CN"/>
        </w:rPr>
        <w:t>12</w:t>
      </w:r>
      <w:r w:rsidRPr="004A05B8">
        <w:rPr>
          <w:rFonts w:ascii="Times New Roman" w:eastAsia="Calibri" w:hAnsi="Times New Roman" w:cs="Times New Roman"/>
          <w:lang w:eastAsia="zh-CN"/>
        </w:rPr>
        <w:t xml:space="preserve"> </w:t>
      </w:r>
    </w:p>
    <w:p w:rsidR="00AE79F1" w:rsidRPr="004A05B8" w:rsidRDefault="00AE79F1" w:rsidP="006900B2">
      <w:pPr>
        <w:suppressAutoHyphens/>
        <w:spacing w:after="0" w:line="240" w:lineRule="auto"/>
        <w:rPr>
          <w:rFonts w:ascii="Times New Roman" w:eastAsia="Calibri" w:hAnsi="Times New Roman" w:cs="Times New Roman"/>
          <w:lang w:eastAsia="zh-CN"/>
        </w:rPr>
      </w:pPr>
      <w:r w:rsidRPr="004A05B8">
        <w:rPr>
          <w:rFonts w:ascii="Times New Roman" w:eastAsia="Calibri" w:hAnsi="Times New Roman" w:cs="Times New Roman"/>
          <w:lang w:eastAsia="zh-CN"/>
        </w:rPr>
        <w:t>Brak rysunków konstrukcyjnych słupów oraz ścian żelbetowych oraz ich zbrojenia.</w:t>
      </w:r>
    </w:p>
    <w:p w:rsidR="00AE79F1" w:rsidRPr="004A05B8" w:rsidRDefault="001915FF" w:rsidP="006900B2">
      <w:pPr>
        <w:suppressAutoHyphens/>
        <w:spacing w:after="0" w:line="240" w:lineRule="auto"/>
        <w:jc w:val="both"/>
        <w:rPr>
          <w:rFonts w:ascii="Times New Roman" w:eastAsia="Calibri" w:hAnsi="Times New Roman" w:cs="Times New Roman"/>
          <w:lang w:eastAsia="zh-CN"/>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w:t>
      </w:r>
      <w:r w:rsidRPr="004A05B8">
        <w:rPr>
          <w:rFonts w:ascii="Times New Roman" w:eastAsia="Calibri" w:hAnsi="Times New Roman" w:cs="Times New Roman"/>
          <w:b/>
          <w:lang w:eastAsia="zh-CN"/>
        </w:rPr>
        <w:t xml:space="preserve"> </w:t>
      </w:r>
      <w:r w:rsidR="00AE79F1" w:rsidRPr="004A05B8">
        <w:rPr>
          <w:rFonts w:ascii="Times New Roman" w:eastAsia="Calibri" w:hAnsi="Times New Roman" w:cs="Times New Roman"/>
          <w:b/>
          <w:lang w:eastAsia="zh-CN"/>
        </w:rPr>
        <w:t xml:space="preserve">Uzupełniono dokumentacje o kompleksowe zestawienie stali zbrojeniowej wraz </w:t>
      </w:r>
      <w:r w:rsidR="004A05B8" w:rsidRPr="004A05B8">
        <w:rPr>
          <w:rFonts w:ascii="Times New Roman" w:eastAsia="Calibri" w:hAnsi="Times New Roman" w:cs="Times New Roman"/>
          <w:b/>
          <w:lang w:eastAsia="zh-CN"/>
        </w:rPr>
        <w:br/>
      </w:r>
      <w:r w:rsidR="00AE79F1" w:rsidRPr="004A05B8">
        <w:rPr>
          <w:rFonts w:ascii="Times New Roman" w:eastAsia="Calibri" w:hAnsi="Times New Roman" w:cs="Times New Roman"/>
          <w:b/>
          <w:lang w:eastAsia="zh-CN"/>
        </w:rPr>
        <w:t>z rysunkami, oraz  poprawiono przedmiar.</w:t>
      </w:r>
    </w:p>
    <w:p w:rsidR="007861EA" w:rsidRPr="004A05B8" w:rsidRDefault="007861EA" w:rsidP="006900B2">
      <w:pPr>
        <w:suppressAutoHyphens/>
        <w:spacing w:after="0" w:line="240" w:lineRule="auto"/>
        <w:rPr>
          <w:rFonts w:ascii="Times New Roman" w:eastAsia="Calibri" w:hAnsi="Times New Roman" w:cs="Times New Roman"/>
          <w:b/>
          <w:lang w:eastAsia="zh-CN"/>
        </w:rPr>
      </w:pPr>
    </w:p>
    <w:p w:rsidR="004A05B8" w:rsidRDefault="001915FF" w:rsidP="006900B2">
      <w:pPr>
        <w:suppressAutoHyphens/>
        <w:spacing w:after="0" w:line="240" w:lineRule="auto"/>
        <w:rPr>
          <w:rFonts w:ascii="Times New Roman" w:eastAsia="Calibri" w:hAnsi="Times New Roman" w:cs="Times New Roman"/>
          <w:b/>
          <w:lang w:eastAsia="zh-CN"/>
        </w:rPr>
      </w:pPr>
      <w:r w:rsidRPr="004A05B8">
        <w:rPr>
          <w:rFonts w:ascii="Times New Roman" w:eastAsia="Calibri" w:hAnsi="Times New Roman" w:cs="Times New Roman"/>
          <w:b/>
          <w:lang w:eastAsia="zh-CN"/>
        </w:rPr>
        <w:t>Pytanie 113</w:t>
      </w:r>
      <w:r w:rsidR="006A16D3" w:rsidRPr="004A05B8">
        <w:rPr>
          <w:rFonts w:ascii="Times New Roman" w:eastAsia="Calibri" w:hAnsi="Times New Roman" w:cs="Times New Roman"/>
          <w:b/>
          <w:lang w:eastAsia="zh-CN"/>
        </w:rPr>
        <w:t xml:space="preserve"> </w:t>
      </w:r>
    </w:p>
    <w:p w:rsidR="00AE79F1" w:rsidRPr="004A05B8" w:rsidRDefault="00AE79F1" w:rsidP="006900B2">
      <w:pPr>
        <w:suppressAutoHyphens/>
        <w:spacing w:after="0" w:line="240" w:lineRule="auto"/>
        <w:rPr>
          <w:rFonts w:ascii="Times New Roman" w:eastAsia="Calibri" w:hAnsi="Times New Roman" w:cs="Times New Roman"/>
          <w:lang w:eastAsia="zh-CN"/>
        </w:rPr>
      </w:pPr>
      <w:r w:rsidRPr="004A05B8">
        <w:rPr>
          <w:rFonts w:ascii="Times New Roman" w:eastAsia="Calibri" w:hAnsi="Times New Roman" w:cs="Times New Roman"/>
          <w:lang w:eastAsia="zh-CN"/>
        </w:rPr>
        <w:t>Jakie wykończenie posadzek ma być w piwnicach.</w:t>
      </w:r>
    </w:p>
    <w:p w:rsidR="00AE79F1" w:rsidRPr="004A05B8" w:rsidRDefault="001915FF" w:rsidP="006900B2">
      <w:pPr>
        <w:suppressAutoHyphens/>
        <w:spacing w:after="0" w:line="240" w:lineRule="auto"/>
        <w:rPr>
          <w:rFonts w:ascii="Times New Roman" w:eastAsia="Calibri" w:hAnsi="Times New Roman" w:cs="Times New Roman"/>
          <w:b/>
          <w:lang w:eastAsia="zh-CN"/>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lang w:eastAsia="zh-CN"/>
        </w:rPr>
        <w:t>Wykonać zgodnie z dokumentacją projektową.</w:t>
      </w:r>
    </w:p>
    <w:p w:rsidR="007861EA" w:rsidRPr="004A05B8" w:rsidRDefault="007861EA" w:rsidP="006900B2">
      <w:pPr>
        <w:suppressAutoHyphens/>
        <w:spacing w:after="0" w:line="240" w:lineRule="auto"/>
        <w:rPr>
          <w:rFonts w:ascii="Times New Roman" w:eastAsia="Calibri" w:hAnsi="Times New Roman" w:cs="Times New Roman"/>
          <w:b/>
          <w:lang w:eastAsia="zh-CN"/>
        </w:rPr>
      </w:pPr>
    </w:p>
    <w:p w:rsidR="007861EA" w:rsidRPr="004A05B8" w:rsidRDefault="001915FF" w:rsidP="006900B2">
      <w:pPr>
        <w:suppressAutoHyphens/>
        <w:spacing w:after="0" w:line="240" w:lineRule="auto"/>
        <w:rPr>
          <w:rFonts w:ascii="Times New Roman" w:eastAsia="Calibri" w:hAnsi="Times New Roman" w:cs="Times New Roman"/>
          <w:lang w:eastAsia="zh-CN"/>
        </w:rPr>
      </w:pPr>
      <w:r w:rsidRPr="004A05B8">
        <w:rPr>
          <w:rFonts w:ascii="Times New Roman" w:eastAsia="Calibri" w:hAnsi="Times New Roman" w:cs="Times New Roman"/>
          <w:b/>
          <w:lang w:eastAsia="zh-CN"/>
        </w:rPr>
        <w:t>Pytanie 114</w:t>
      </w:r>
      <w:r w:rsidR="006A16D3" w:rsidRPr="004A05B8">
        <w:rPr>
          <w:rFonts w:ascii="Times New Roman" w:eastAsia="Calibri" w:hAnsi="Times New Roman" w:cs="Times New Roman"/>
          <w:lang w:eastAsia="zh-CN"/>
        </w:rPr>
        <w:t xml:space="preserve"> </w:t>
      </w:r>
    </w:p>
    <w:p w:rsidR="00AE79F1" w:rsidRPr="004A05B8" w:rsidRDefault="00AE79F1" w:rsidP="006900B2">
      <w:pPr>
        <w:suppressAutoHyphens/>
        <w:spacing w:after="0" w:line="240" w:lineRule="auto"/>
        <w:rPr>
          <w:rFonts w:ascii="Times New Roman" w:eastAsia="Calibri" w:hAnsi="Times New Roman" w:cs="Times New Roman"/>
          <w:lang w:eastAsia="zh-CN"/>
        </w:rPr>
      </w:pPr>
      <w:r w:rsidRPr="004A05B8">
        <w:rPr>
          <w:rFonts w:ascii="Times New Roman" w:eastAsia="Calibri" w:hAnsi="Times New Roman" w:cs="Times New Roman"/>
          <w:lang w:eastAsia="zh-CN"/>
        </w:rPr>
        <w:t>Prosimy o wyjaśnienie pkt. 3 SIWZ. Czy w przypadku gdy Wykonawca zamierza powierzyć wykonanie części zamówienia podwykonawcom, ale nazwy podwykonawców nie są znane na etapie przygotowanie oferty, to czy prawidłowym jest nie podanie nazwy podwykonawcy, tylko podanie zakresu robót? (zgodnie z wyrokiem KIO z dnia 22.02.2017 – sygn. akt KIO 234/17)</w:t>
      </w:r>
    </w:p>
    <w:p w:rsidR="004A05B8" w:rsidRDefault="001915FF" w:rsidP="004A05B8">
      <w:pPr>
        <w:suppressAutoHyphens/>
        <w:spacing w:after="0" w:line="240" w:lineRule="auto"/>
        <w:jc w:val="both"/>
        <w:rPr>
          <w:rFonts w:ascii="Times New Roman" w:eastAsia="Calibri" w:hAnsi="Times New Roman" w:cs="Times New Roman"/>
          <w:b/>
          <w:lang w:eastAsia="zh-CN"/>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4A05B8" w:rsidRPr="004A05B8">
        <w:rPr>
          <w:rFonts w:ascii="Times New Roman" w:eastAsia="Calibri" w:hAnsi="Times New Roman" w:cs="Times New Roman"/>
          <w:b/>
          <w:lang w:eastAsia="zh-CN"/>
        </w:rPr>
        <w:t xml:space="preserve">W przypadku gdy </w:t>
      </w:r>
      <w:r w:rsidR="004A05B8" w:rsidRPr="004A05B8">
        <w:rPr>
          <w:rFonts w:ascii="Times New Roman" w:eastAsia="Calibri" w:hAnsi="Times New Roman" w:cs="Times New Roman"/>
          <w:b/>
          <w:lang w:eastAsia="zh-CN"/>
        </w:rPr>
        <w:t xml:space="preserve">nazwy podwykonawców nie </w:t>
      </w:r>
      <w:r w:rsidR="004A05B8" w:rsidRPr="004A05B8">
        <w:rPr>
          <w:rFonts w:ascii="Times New Roman" w:eastAsia="Calibri" w:hAnsi="Times New Roman" w:cs="Times New Roman"/>
          <w:b/>
          <w:lang w:eastAsia="zh-CN"/>
        </w:rPr>
        <w:t>są znane na etapie przygotowania</w:t>
      </w:r>
      <w:r w:rsidR="004A05B8" w:rsidRPr="004A05B8">
        <w:rPr>
          <w:rFonts w:ascii="Times New Roman" w:eastAsia="Calibri" w:hAnsi="Times New Roman" w:cs="Times New Roman"/>
          <w:b/>
          <w:lang w:eastAsia="zh-CN"/>
        </w:rPr>
        <w:t xml:space="preserve"> oferty</w:t>
      </w:r>
      <w:r w:rsidR="004A05B8" w:rsidRPr="004A05B8">
        <w:rPr>
          <w:rFonts w:ascii="Times New Roman" w:eastAsia="Calibri" w:hAnsi="Times New Roman" w:cs="Times New Roman"/>
          <w:b/>
          <w:lang w:eastAsia="zh-CN"/>
        </w:rPr>
        <w:t xml:space="preserve"> Zamawiający dopuszcza możliwość podania zakresu robót</w:t>
      </w:r>
      <w:r w:rsidR="004860A4">
        <w:rPr>
          <w:rFonts w:ascii="Times New Roman" w:eastAsia="Calibri" w:hAnsi="Times New Roman" w:cs="Times New Roman"/>
          <w:b/>
          <w:lang w:eastAsia="zh-CN"/>
        </w:rPr>
        <w:t xml:space="preserve"> powierzonych podwykonawcom w ramach zamówienia</w:t>
      </w:r>
      <w:bookmarkStart w:id="0" w:name="_GoBack"/>
      <w:bookmarkEnd w:id="0"/>
      <w:r w:rsidR="004A05B8">
        <w:rPr>
          <w:rFonts w:ascii="Times New Roman" w:eastAsia="Calibri" w:hAnsi="Times New Roman" w:cs="Times New Roman"/>
          <w:lang w:eastAsia="zh-CN"/>
        </w:rPr>
        <w:t xml:space="preserve">. </w:t>
      </w:r>
      <w:r w:rsidR="004A05B8" w:rsidRPr="004A05B8">
        <w:rPr>
          <w:rFonts w:ascii="Times New Roman" w:eastAsia="Calibri" w:hAnsi="Times New Roman" w:cs="Times New Roman"/>
          <w:b/>
          <w:lang w:eastAsia="zh-CN"/>
        </w:rPr>
        <w:t>Zlecanie robót podwykonawcom reguluje §15 wzoru umowy</w:t>
      </w:r>
    </w:p>
    <w:p w:rsidR="004A05B8" w:rsidRPr="004A05B8" w:rsidRDefault="004A05B8" w:rsidP="006900B2">
      <w:pPr>
        <w:suppressAutoHyphens/>
        <w:spacing w:after="0" w:line="240" w:lineRule="auto"/>
        <w:rPr>
          <w:rFonts w:ascii="Times New Roman" w:eastAsia="Calibri" w:hAnsi="Times New Roman" w:cs="Times New Roman"/>
          <w:b/>
          <w:lang w:eastAsia="zh-CN"/>
        </w:rPr>
      </w:pPr>
    </w:p>
    <w:p w:rsidR="007861EA" w:rsidRPr="004A05B8" w:rsidRDefault="001915FF" w:rsidP="006900B2">
      <w:pPr>
        <w:suppressAutoHyphens/>
        <w:spacing w:after="0" w:line="240" w:lineRule="auto"/>
        <w:rPr>
          <w:rFonts w:ascii="Times New Roman" w:eastAsia="Calibri" w:hAnsi="Times New Roman" w:cs="Times New Roman"/>
          <w:lang w:eastAsia="zh-CN"/>
        </w:rPr>
      </w:pPr>
      <w:r w:rsidRPr="004A05B8">
        <w:rPr>
          <w:rFonts w:ascii="Times New Roman" w:eastAsia="Calibri" w:hAnsi="Times New Roman" w:cs="Times New Roman"/>
          <w:b/>
          <w:lang w:eastAsia="zh-CN"/>
        </w:rPr>
        <w:t>Pytanie 115</w:t>
      </w:r>
      <w:r w:rsidR="006A16D3" w:rsidRPr="004A05B8">
        <w:rPr>
          <w:rFonts w:ascii="Times New Roman" w:eastAsia="Calibri" w:hAnsi="Times New Roman" w:cs="Times New Roman"/>
          <w:lang w:eastAsia="zh-CN"/>
        </w:rPr>
        <w:t xml:space="preserve"> </w:t>
      </w:r>
    </w:p>
    <w:p w:rsidR="00AE79F1" w:rsidRPr="004A05B8" w:rsidRDefault="00AE79F1" w:rsidP="006900B2">
      <w:pPr>
        <w:suppressAutoHyphens/>
        <w:spacing w:after="0" w:line="240" w:lineRule="auto"/>
        <w:rPr>
          <w:rFonts w:ascii="Times New Roman" w:eastAsia="Calibri" w:hAnsi="Times New Roman" w:cs="Times New Roman"/>
          <w:lang w:eastAsia="zh-CN"/>
        </w:rPr>
      </w:pPr>
      <w:r w:rsidRPr="004A05B8">
        <w:rPr>
          <w:rFonts w:ascii="Times New Roman" w:eastAsia="Calibri" w:hAnsi="Times New Roman" w:cs="Times New Roman"/>
          <w:lang w:eastAsia="zh-CN"/>
        </w:rPr>
        <w:t>Brak w przedmiarze pozycji dotyczącej wykonania gładzi.</w:t>
      </w:r>
    </w:p>
    <w:p w:rsidR="00AE79F1" w:rsidRPr="004A05B8" w:rsidRDefault="001915FF" w:rsidP="006900B2">
      <w:pPr>
        <w:suppressAutoHyphens/>
        <w:spacing w:after="0" w:line="240" w:lineRule="auto"/>
        <w:rPr>
          <w:rFonts w:ascii="Times New Roman" w:eastAsia="Calibri" w:hAnsi="Times New Roman" w:cs="Times New Roman"/>
          <w:b/>
          <w:lang w:eastAsia="zh-CN"/>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Calibri" w:hAnsi="Times New Roman" w:cs="Times New Roman"/>
          <w:b/>
          <w:lang w:eastAsia="zh-CN"/>
        </w:rPr>
        <w:t>Wykonać zgodnie z dokumentacją projektową.</w:t>
      </w:r>
    </w:p>
    <w:p w:rsidR="00AE79F1" w:rsidRPr="004A05B8" w:rsidRDefault="00AE79F1" w:rsidP="006900B2">
      <w:pPr>
        <w:tabs>
          <w:tab w:val="num" w:pos="786"/>
        </w:tabs>
        <w:autoSpaceDE w:val="0"/>
        <w:autoSpaceDN w:val="0"/>
        <w:adjustRightInd w:val="0"/>
        <w:spacing w:after="0" w:line="240" w:lineRule="auto"/>
        <w:rPr>
          <w:rFonts w:ascii="Times New Roman" w:eastAsia="Times New Roman" w:hAnsi="Times New Roman" w:cs="Times New Roman"/>
          <w:b/>
          <w:lang w:eastAsia="ar-SA"/>
        </w:rPr>
      </w:pPr>
    </w:p>
    <w:p w:rsidR="00AE79F1" w:rsidRPr="004A05B8" w:rsidRDefault="001915FF" w:rsidP="006900B2">
      <w:pPr>
        <w:spacing w:after="0" w:line="240" w:lineRule="auto"/>
        <w:contextualSpacing/>
        <w:jc w:val="both"/>
        <w:rPr>
          <w:rFonts w:ascii="Times New Roman" w:eastAsia="Times New Roman" w:hAnsi="Times New Roman" w:cs="Times New Roman"/>
          <w:b/>
          <w:lang w:eastAsia="x-none"/>
        </w:rPr>
      </w:pPr>
      <w:r w:rsidRPr="004A05B8">
        <w:rPr>
          <w:rFonts w:ascii="Times New Roman" w:eastAsia="Times New Roman" w:hAnsi="Times New Roman" w:cs="Times New Roman"/>
          <w:b/>
          <w:lang w:eastAsia="x-none"/>
        </w:rPr>
        <w:t>Pytanie 116</w:t>
      </w:r>
    </w:p>
    <w:p w:rsidR="00AE79F1" w:rsidRPr="004A05B8" w:rsidRDefault="00AE79F1" w:rsidP="006900B2">
      <w:pPr>
        <w:spacing w:after="0" w:line="240" w:lineRule="auto"/>
        <w:contextualSpacing/>
        <w:jc w:val="both"/>
        <w:rPr>
          <w:rFonts w:ascii="Times New Roman" w:eastAsia="Times New Roman" w:hAnsi="Times New Roman" w:cs="Times New Roman"/>
          <w:lang w:eastAsia="x-none"/>
        </w:rPr>
      </w:pPr>
      <w:r w:rsidRPr="004A05B8">
        <w:rPr>
          <w:rFonts w:ascii="Times New Roman" w:eastAsia="Times New Roman" w:hAnsi="Times New Roman" w:cs="Times New Roman"/>
          <w:lang w:eastAsia="x-none"/>
        </w:rPr>
        <w:t>Proszę o podanie parametrów stolarki:</w:t>
      </w:r>
    </w:p>
    <w:p w:rsidR="00AE79F1" w:rsidRPr="004A05B8" w:rsidRDefault="00AE79F1" w:rsidP="006900B2">
      <w:pPr>
        <w:spacing w:after="0" w:line="240" w:lineRule="auto"/>
        <w:contextualSpacing/>
        <w:jc w:val="both"/>
        <w:rPr>
          <w:rFonts w:ascii="Times New Roman" w:eastAsia="Times New Roman" w:hAnsi="Times New Roman" w:cs="Times New Roman"/>
          <w:color w:val="000000"/>
          <w:lang w:eastAsia="pl-PL"/>
        </w:rPr>
      </w:pPr>
      <w:r w:rsidRPr="004A05B8">
        <w:rPr>
          <w:rFonts w:ascii="Times New Roman" w:eastAsia="Times New Roman" w:hAnsi="Times New Roman" w:cs="Times New Roman"/>
          <w:color w:val="000000"/>
          <w:lang w:val="x-none" w:eastAsia="x-none"/>
        </w:rPr>
        <w:t xml:space="preserve">- </w:t>
      </w:r>
      <w:r w:rsidRPr="004A05B8">
        <w:rPr>
          <w:rFonts w:ascii="Times New Roman" w:eastAsia="Times New Roman" w:hAnsi="Times New Roman" w:cs="Times New Roman"/>
          <w:color w:val="000000"/>
          <w:lang w:val="x-none" w:eastAsia="pl-PL"/>
        </w:rPr>
        <w:t>W jakim systemie kolorze ma być wyceniona stolarka?</w:t>
      </w:r>
    </w:p>
    <w:p w:rsidR="007861EA" w:rsidRPr="004A05B8" w:rsidRDefault="001915FF" w:rsidP="006900B2">
      <w:pPr>
        <w:spacing w:after="0" w:line="240" w:lineRule="auto"/>
        <w:contextualSpacing/>
        <w:jc w:val="both"/>
        <w:rPr>
          <w:rFonts w:ascii="Times New Roman" w:eastAsia="Times New Roman" w:hAnsi="Times New Roman" w:cs="Times New Roman"/>
          <w:color w:val="000000"/>
          <w:lang w:eastAsia="pl-PL"/>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Times New Roman" w:hAnsi="Times New Roman" w:cs="Times New Roman"/>
          <w:b/>
          <w:color w:val="000000"/>
          <w:lang w:eastAsia="pl-PL"/>
        </w:rPr>
        <w:t>Należy wykonać zgodnie z dokumentacją projektową. Stolark</w:t>
      </w:r>
      <w:r w:rsidR="006A16D3" w:rsidRPr="004A05B8">
        <w:rPr>
          <w:rFonts w:ascii="Times New Roman" w:eastAsia="Times New Roman" w:hAnsi="Times New Roman" w:cs="Times New Roman"/>
          <w:b/>
          <w:color w:val="000000"/>
          <w:lang w:eastAsia="pl-PL"/>
        </w:rPr>
        <w:t xml:space="preserve">a okienna powinna być w kolorze </w:t>
      </w:r>
      <w:r w:rsidR="00AE79F1" w:rsidRPr="004A05B8">
        <w:rPr>
          <w:rFonts w:ascii="Times New Roman" w:eastAsia="Times New Roman" w:hAnsi="Times New Roman" w:cs="Times New Roman"/>
          <w:b/>
          <w:color w:val="000000"/>
          <w:lang w:eastAsia="pl-PL"/>
        </w:rPr>
        <w:t>białym.</w:t>
      </w:r>
    </w:p>
    <w:p w:rsidR="00AE79F1" w:rsidRPr="004A05B8" w:rsidRDefault="00AE79F1" w:rsidP="006900B2">
      <w:pPr>
        <w:spacing w:after="0" w:line="240" w:lineRule="auto"/>
        <w:contextualSpacing/>
        <w:jc w:val="both"/>
        <w:rPr>
          <w:rFonts w:ascii="Times New Roman" w:eastAsia="Times New Roman" w:hAnsi="Times New Roman" w:cs="Times New Roman"/>
          <w:color w:val="000000"/>
          <w:lang w:eastAsia="pl-PL"/>
        </w:rPr>
      </w:pPr>
      <w:r w:rsidRPr="004A05B8">
        <w:rPr>
          <w:rFonts w:ascii="Times New Roman" w:eastAsia="Times New Roman" w:hAnsi="Times New Roman" w:cs="Times New Roman"/>
          <w:color w:val="000000"/>
          <w:lang w:val="x-none" w:eastAsia="pl-PL"/>
        </w:rPr>
        <w:t>- Szyba w pakiecie 2 czy 3 – szybowym ?</w:t>
      </w:r>
    </w:p>
    <w:p w:rsidR="00AE79F1" w:rsidRPr="004A05B8" w:rsidRDefault="001915FF" w:rsidP="006900B2">
      <w:pPr>
        <w:spacing w:after="0" w:line="240" w:lineRule="auto"/>
        <w:contextualSpacing/>
        <w:jc w:val="both"/>
        <w:rPr>
          <w:rFonts w:ascii="Times New Roman" w:eastAsia="Times New Roman" w:hAnsi="Times New Roman" w:cs="Times New Roman"/>
          <w:b/>
          <w:color w:val="000000"/>
          <w:lang w:eastAsia="pl-PL"/>
        </w:rPr>
      </w:pPr>
      <w:r w:rsidRPr="004A05B8">
        <w:rPr>
          <w:rFonts w:ascii="Times New Roman" w:eastAsia="Calibri" w:hAnsi="Times New Roman" w:cs="Times New Roman"/>
          <w:b/>
          <w:lang w:eastAsia="zh-CN"/>
        </w:rPr>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Times New Roman" w:hAnsi="Times New Roman" w:cs="Times New Roman"/>
          <w:b/>
          <w:color w:val="000000"/>
          <w:lang w:eastAsia="pl-PL"/>
        </w:rPr>
        <w:t>Należy wykonać zgodnie z dokumentacją projektową.</w:t>
      </w:r>
    </w:p>
    <w:p w:rsidR="001915FF" w:rsidRPr="004A05B8" w:rsidRDefault="001915FF" w:rsidP="006900B2">
      <w:pPr>
        <w:spacing w:after="0" w:line="240" w:lineRule="auto"/>
        <w:contextualSpacing/>
        <w:jc w:val="both"/>
        <w:rPr>
          <w:rFonts w:ascii="Times New Roman" w:eastAsia="Times New Roman" w:hAnsi="Times New Roman" w:cs="Times New Roman"/>
          <w:b/>
          <w:color w:val="000000"/>
          <w:lang w:eastAsia="pl-PL"/>
        </w:rPr>
      </w:pPr>
    </w:p>
    <w:p w:rsidR="001915FF" w:rsidRPr="004A05B8" w:rsidRDefault="001915FF" w:rsidP="006900B2">
      <w:pPr>
        <w:spacing w:after="0" w:line="240" w:lineRule="auto"/>
        <w:contextualSpacing/>
        <w:jc w:val="both"/>
        <w:rPr>
          <w:rFonts w:ascii="Times New Roman" w:eastAsia="Times New Roman" w:hAnsi="Times New Roman" w:cs="Times New Roman"/>
          <w:color w:val="000000"/>
          <w:lang w:val="x-none" w:eastAsia="pl-PL"/>
        </w:rPr>
      </w:pPr>
      <w:r w:rsidRPr="004A05B8">
        <w:rPr>
          <w:rFonts w:ascii="Times New Roman" w:eastAsia="Times New Roman" w:hAnsi="Times New Roman" w:cs="Times New Roman"/>
          <w:b/>
          <w:color w:val="000000"/>
          <w:lang w:eastAsia="pl-PL"/>
        </w:rPr>
        <w:t>Pytanie 117</w:t>
      </w:r>
    </w:p>
    <w:p w:rsidR="00AE79F1" w:rsidRPr="004A05B8" w:rsidRDefault="00AE79F1" w:rsidP="006900B2">
      <w:pPr>
        <w:spacing w:after="0" w:line="240" w:lineRule="auto"/>
        <w:contextualSpacing/>
        <w:jc w:val="both"/>
        <w:rPr>
          <w:rFonts w:ascii="Times New Roman" w:eastAsia="Times New Roman" w:hAnsi="Times New Roman" w:cs="Times New Roman"/>
          <w:color w:val="1F497D"/>
          <w:shd w:val="clear" w:color="auto" w:fill="FFFFFF"/>
          <w:lang w:eastAsia="x-none"/>
        </w:rPr>
      </w:pPr>
      <w:r w:rsidRPr="004A05B8">
        <w:rPr>
          <w:rFonts w:ascii="Times New Roman" w:eastAsia="Times New Roman" w:hAnsi="Times New Roman" w:cs="Times New Roman"/>
          <w:color w:val="000000"/>
          <w:lang w:val="x-none" w:eastAsia="pl-PL"/>
        </w:rPr>
        <w:t xml:space="preserve">Proszę  również o podanie o jaką </w:t>
      </w:r>
      <w:r w:rsidRPr="004A05B8">
        <w:rPr>
          <w:rFonts w:ascii="Times New Roman" w:eastAsia="Times New Roman" w:hAnsi="Times New Roman" w:cs="Times New Roman"/>
          <w:color w:val="1F497D"/>
          <w:shd w:val="clear" w:color="auto" w:fill="FFFFFF"/>
          <w:lang w:val="x-none" w:eastAsia="x-none"/>
        </w:rPr>
        <w:t> </w:t>
      </w:r>
      <w:r w:rsidRPr="004A05B8">
        <w:rPr>
          <w:rFonts w:ascii="Times New Roman" w:eastAsia="Times New Roman" w:hAnsi="Times New Roman" w:cs="Times New Roman"/>
          <w:color w:val="222222"/>
          <w:shd w:val="clear" w:color="auto" w:fill="FFFFFF"/>
          <w:lang w:val="x-none" w:eastAsia="x-none"/>
        </w:rPr>
        <w:t xml:space="preserve">Palisada betonowa 12x8x80-88cm chodzi w projekcie czy może to być </w:t>
      </w:r>
      <w:r w:rsidRPr="004A05B8">
        <w:rPr>
          <w:rFonts w:ascii="Times New Roman" w:eastAsia="Times New Roman" w:hAnsi="Times New Roman" w:cs="Times New Roman"/>
          <w:color w:val="1F497D"/>
          <w:shd w:val="clear" w:color="auto" w:fill="FFFFFF"/>
          <w:lang w:val="x-none" w:eastAsia="x-none"/>
        </w:rPr>
        <w:t>Nostalit 18x18/80 ?</w:t>
      </w:r>
    </w:p>
    <w:p w:rsidR="00AE79F1" w:rsidRPr="004A05B8" w:rsidRDefault="001915FF" w:rsidP="006900B2">
      <w:pPr>
        <w:spacing w:after="0" w:line="240" w:lineRule="auto"/>
        <w:contextualSpacing/>
        <w:jc w:val="both"/>
        <w:rPr>
          <w:rFonts w:ascii="Times New Roman" w:eastAsia="Times New Roman" w:hAnsi="Times New Roman" w:cs="Times New Roman"/>
          <w:b/>
          <w:lang w:eastAsia="x-none"/>
        </w:rPr>
      </w:pPr>
      <w:r w:rsidRPr="004A05B8">
        <w:rPr>
          <w:rFonts w:ascii="Times New Roman" w:eastAsia="Calibri" w:hAnsi="Times New Roman" w:cs="Times New Roman"/>
          <w:b/>
          <w:lang w:eastAsia="zh-CN"/>
        </w:rPr>
        <w:lastRenderedPageBreak/>
        <w:t>Odpowiedź</w:t>
      </w:r>
      <w:r w:rsidRPr="004A05B8">
        <w:rPr>
          <w:rFonts w:ascii="Times New Roman" w:eastAsia="TimesNewRomanPSMT-Identity-H" w:hAnsi="Times New Roman" w:cs="Times New Roman"/>
          <w:b/>
          <w:kern w:val="1"/>
          <w:lang w:eastAsia="zh-CN" w:bidi="hi-IN"/>
        </w:rPr>
        <w:t xml:space="preserve">: </w:t>
      </w:r>
      <w:r w:rsidR="00AE79F1" w:rsidRPr="004A05B8">
        <w:rPr>
          <w:rFonts w:ascii="Times New Roman" w:eastAsia="Times New Roman" w:hAnsi="Times New Roman" w:cs="Times New Roman"/>
          <w:b/>
          <w:shd w:val="clear" w:color="auto" w:fill="FFFFFF"/>
          <w:lang w:eastAsia="x-none"/>
        </w:rPr>
        <w:t xml:space="preserve"> Szczegół do uzgodnienia z wykonawcą na etapie wykonania.</w:t>
      </w:r>
    </w:p>
    <w:p w:rsidR="00AE79F1" w:rsidRPr="004A05B8" w:rsidRDefault="00AE79F1" w:rsidP="006900B2">
      <w:pPr>
        <w:spacing w:after="0" w:line="240" w:lineRule="auto"/>
        <w:ind w:left="426"/>
        <w:contextualSpacing/>
        <w:jc w:val="both"/>
        <w:rPr>
          <w:rFonts w:ascii="Times New Roman" w:eastAsia="Times New Roman" w:hAnsi="Times New Roman" w:cs="Times New Roman"/>
          <w:lang w:eastAsia="x-none"/>
        </w:rPr>
      </w:pPr>
    </w:p>
    <w:p w:rsidR="003C22A6" w:rsidRPr="004A05B8" w:rsidRDefault="003C22A6" w:rsidP="006900B2">
      <w:pPr>
        <w:spacing w:after="0" w:line="240" w:lineRule="auto"/>
        <w:ind w:left="426"/>
        <w:contextualSpacing/>
        <w:jc w:val="both"/>
        <w:rPr>
          <w:rFonts w:ascii="Times New Roman" w:eastAsia="Times New Roman" w:hAnsi="Times New Roman" w:cs="Times New Roman"/>
          <w:lang w:eastAsia="x-none"/>
        </w:rPr>
      </w:pPr>
    </w:p>
    <w:p w:rsidR="004A05B8" w:rsidRPr="004A05B8" w:rsidRDefault="004A05B8" w:rsidP="006900B2">
      <w:pPr>
        <w:spacing w:after="0" w:line="240" w:lineRule="auto"/>
        <w:ind w:left="426"/>
        <w:contextualSpacing/>
        <w:jc w:val="both"/>
        <w:rPr>
          <w:rFonts w:ascii="Times New Roman" w:eastAsia="Times New Roman" w:hAnsi="Times New Roman" w:cs="Times New Roman"/>
          <w:lang w:eastAsia="x-none"/>
        </w:rPr>
      </w:pPr>
    </w:p>
    <w:p w:rsidR="004A05B8" w:rsidRPr="004A05B8" w:rsidRDefault="004A05B8" w:rsidP="006900B2">
      <w:pPr>
        <w:spacing w:after="0" w:line="240" w:lineRule="auto"/>
        <w:ind w:left="426"/>
        <w:contextualSpacing/>
        <w:jc w:val="both"/>
        <w:rPr>
          <w:rFonts w:ascii="Times New Roman" w:eastAsia="Times New Roman" w:hAnsi="Times New Roman" w:cs="Times New Roman"/>
          <w:lang w:eastAsia="x-none"/>
        </w:rPr>
      </w:pPr>
    </w:p>
    <w:p w:rsidR="00187FC7" w:rsidRPr="004A05B8" w:rsidRDefault="006A16D3" w:rsidP="006900B2">
      <w:pPr>
        <w:suppressAutoHyphens/>
        <w:spacing w:after="0" w:line="240" w:lineRule="auto"/>
        <w:outlineLvl w:val="0"/>
        <w:rPr>
          <w:rFonts w:ascii="Times New Roman" w:eastAsia="Times New Roman" w:hAnsi="Times New Roman" w:cs="Times New Roman"/>
          <w:b/>
          <w:lang w:eastAsia="ar-SA"/>
        </w:rPr>
      </w:pPr>
      <w:r w:rsidRPr="004A05B8">
        <w:rPr>
          <w:rFonts w:ascii="Times New Roman" w:eastAsia="Times New Roman" w:hAnsi="Times New Roman" w:cs="Times New Roman"/>
          <w:b/>
          <w:lang w:eastAsia="ar-SA"/>
        </w:rPr>
        <w:t>ZMIANA TRESCI SIWZ</w:t>
      </w:r>
      <w:r w:rsidR="00110E36" w:rsidRPr="004A05B8">
        <w:rPr>
          <w:rFonts w:ascii="Times New Roman" w:eastAsia="Times New Roman" w:hAnsi="Times New Roman" w:cs="Times New Roman"/>
          <w:b/>
          <w:lang w:eastAsia="ar-SA"/>
        </w:rPr>
        <w:t xml:space="preserve"> – Instrukcja dla wykonawców (Rozdział I)</w:t>
      </w:r>
    </w:p>
    <w:p w:rsidR="003C22A6" w:rsidRPr="004A05B8" w:rsidRDefault="003C22A6" w:rsidP="006900B2">
      <w:pPr>
        <w:tabs>
          <w:tab w:val="left" w:pos="0"/>
        </w:tabs>
        <w:spacing w:after="0" w:line="240" w:lineRule="auto"/>
        <w:rPr>
          <w:rFonts w:ascii="Times New Roman" w:eastAsia="Calibri" w:hAnsi="Times New Roman" w:cs="Times New Roman"/>
          <w:b/>
          <w:u w:val="single"/>
        </w:rPr>
      </w:pPr>
    </w:p>
    <w:p w:rsidR="00187FC7" w:rsidRPr="004A05B8" w:rsidRDefault="00187FC7" w:rsidP="006900B2">
      <w:pPr>
        <w:tabs>
          <w:tab w:val="left" w:pos="0"/>
        </w:tabs>
        <w:spacing w:after="0" w:line="240" w:lineRule="auto"/>
        <w:rPr>
          <w:rFonts w:ascii="Times New Roman" w:eastAsia="Calibri" w:hAnsi="Times New Roman" w:cs="Times New Roman"/>
          <w:b/>
          <w:u w:val="single"/>
        </w:rPr>
      </w:pPr>
      <w:r w:rsidRPr="004A05B8">
        <w:rPr>
          <w:rFonts w:ascii="Times New Roman" w:eastAsia="Calibri" w:hAnsi="Times New Roman" w:cs="Times New Roman"/>
          <w:b/>
          <w:u w:val="single"/>
        </w:rPr>
        <w:t>Pkt. 7 - WYMAGANIA DOTYCZĄCE WADIUM</w:t>
      </w:r>
    </w:p>
    <w:p w:rsidR="00187FC7" w:rsidRPr="004A05B8" w:rsidRDefault="00187FC7" w:rsidP="006900B2">
      <w:pPr>
        <w:tabs>
          <w:tab w:val="left" w:pos="567"/>
        </w:tabs>
        <w:spacing w:after="0" w:line="240" w:lineRule="auto"/>
        <w:ind w:left="567" w:hanging="567"/>
        <w:rPr>
          <w:rFonts w:ascii="Times New Roman" w:eastAsia="Calibri" w:hAnsi="Times New Roman" w:cs="Times New Roman"/>
        </w:rPr>
      </w:pPr>
      <w:r w:rsidRPr="004A05B8">
        <w:rPr>
          <w:rFonts w:ascii="Times New Roman" w:eastAsia="Calibri" w:hAnsi="Times New Roman" w:cs="Times New Roman"/>
          <w:b/>
          <w:u w:val="single"/>
        </w:rPr>
        <w:t xml:space="preserve">Było: </w:t>
      </w:r>
      <w:r w:rsidRPr="004A05B8">
        <w:rPr>
          <w:rFonts w:ascii="Times New Roman" w:eastAsia="Calibri" w:hAnsi="Times New Roman" w:cs="Times New Roman"/>
        </w:rPr>
        <w:t xml:space="preserve">1. Warunkiem udziału w postępowaniu o udzielenie zamówienia publicznego jest wniesienie przed upływem terminu składania ofert - wadium w wysokości: </w:t>
      </w:r>
      <w:r w:rsidRPr="004A05B8">
        <w:rPr>
          <w:rFonts w:ascii="Times New Roman" w:eastAsia="Calibri" w:hAnsi="Times New Roman" w:cs="Times New Roman"/>
          <w:b/>
          <w:bCs/>
        </w:rPr>
        <w:t xml:space="preserve">60 000,00 zł. </w:t>
      </w:r>
      <w:r w:rsidRPr="004A05B8">
        <w:rPr>
          <w:rFonts w:ascii="Times New Roman" w:eastAsia="Calibri" w:hAnsi="Times New Roman" w:cs="Times New Roman"/>
        </w:rPr>
        <w:t xml:space="preserve">(słownie: sześćdziesiąt  tysięcy złotych 00/100) w terminie do dnia: </w:t>
      </w:r>
      <w:r w:rsidRPr="004A05B8">
        <w:rPr>
          <w:rFonts w:ascii="Times New Roman" w:eastAsia="Calibri" w:hAnsi="Times New Roman" w:cs="Times New Roman"/>
          <w:b/>
        </w:rPr>
        <w:t>23.08</w:t>
      </w:r>
      <w:r w:rsidRPr="004A05B8">
        <w:rPr>
          <w:rFonts w:ascii="Times New Roman" w:eastAsia="Calibri" w:hAnsi="Times New Roman" w:cs="Times New Roman"/>
          <w:b/>
          <w:bCs/>
        </w:rPr>
        <w:t>.2017r do godz. 10:00.</w:t>
      </w:r>
    </w:p>
    <w:p w:rsidR="003C22A6" w:rsidRPr="004A05B8" w:rsidRDefault="003C22A6" w:rsidP="006900B2">
      <w:pPr>
        <w:autoSpaceDE w:val="0"/>
        <w:autoSpaceDN w:val="0"/>
        <w:adjustRightInd w:val="0"/>
        <w:spacing w:after="0" w:line="240" w:lineRule="auto"/>
        <w:ind w:left="567" w:hanging="567"/>
        <w:jc w:val="both"/>
        <w:rPr>
          <w:rFonts w:ascii="Times New Roman" w:eastAsia="Calibri" w:hAnsi="Times New Roman" w:cs="Times New Roman"/>
          <w:b/>
          <w:u w:val="single"/>
        </w:rPr>
      </w:pPr>
    </w:p>
    <w:p w:rsidR="00187FC7" w:rsidRPr="004A05B8" w:rsidRDefault="00187FC7" w:rsidP="006900B2">
      <w:pPr>
        <w:autoSpaceDE w:val="0"/>
        <w:autoSpaceDN w:val="0"/>
        <w:adjustRightInd w:val="0"/>
        <w:spacing w:after="0" w:line="240" w:lineRule="auto"/>
        <w:ind w:left="567" w:hanging="567"/>
        <w:jc w:val="both"/>
        <w:rPr>
          <w:rFonts w:ascii="Times New Roman" w:eastAsia="Calibri" w:hAnsi="Times New Roman" w:cs="Times New Roman"/>
        </w:rPr>
      </w:pPr>
      <w:r w:rsidRPr="004A05B8">
        <w:rPr>
          <w:rFonts w:ascii="Times New Roman" w:eastAsia="Calibri" w:hAnsi="Times New Roman" w:cs="Times New Roman"/>
          <w:b/>
          <w:u w:val="single"/>
        </w:rPr>
        <w:t xml:space="preserve">Jest: </w:t>
      </w:r>
      <w:r w:rsidRPr="004A05B8">
        <w:rPr>
          <w:rFonts w:ascii="Times New Roman" w:eastAsia="Calibri" w:hAnsi="Times New Roman" w:cs="Times New Roman"/>
          <w:b/>
          <w:u w:val="single"/>
        </w:rPr>
        <w:tab/>
      </w:r>
      <w:r w:rsidRPr="004A05B8">
        <w:rPr>
          <w:rFonts w:ascii="Times New Roman" w:eastAsia="Calibri" w:hAnsi="Times New Roman" w:cs="Times New Roman"/>
        </w:rPr>
        <w:t xml:space="preserve">1. Warunkiem udziału w postępowaniu o udzielenie zamówienia publicznego jest wniesienie przed upływem terminu składania ofert - wadium w wysokości: </w:t>
      </w:r>
      <w:r w:rsidRPr="004A05B8">
        <w:rPr>
          <w:rFonts w:ascii="Times New Roman" w:eastAsia="Calibri" w:hAnsi="Times New Roman" w:cs="Times New Roman"/>
          <w:b/>
          <w:bCs/>
        </w:rPr>
        <w:t xml:space="preserve">60 000,00 zł. </w:t>
      </w:r>
      <w:r w:rsidRPr="004A05B8">
        <w:rPr>
          <w:rFonts w:ascii="Times New Roman" w:eastAsia="Calibri" w:hAnsi="Times New Roman" w:cs="Times New Roman"/>
        </w:rPr>
        <w:t xml:space="preserve">(słownie: sześćdziesiąt tysięcy złotych 00/100) w terminie do dnia: </w:t>
      </w:r>
      <w:r w:rsidRPr="004A05B8">
        <w:rPr>
          <w:rFonts w:ascii="Times New Roman" w:eastAsia="Calibri" w:hAnsi="Times New Roman" w:cs="Times New Roman"/>
          <w:b/>
          <w:u w:val="single"/>
        </w:rPr>
        <w:t>30.08</w:t>
      </w:r>
      <w:r w:rsidRPr="004A05B8">
        <w:rPr>
          <w:rFonts w:ascii="Times New Roman" w:eastAsia="Calibri" w:hAnsi="Times New Roman" w:cs="Times New Roman"/>
          <w:b/>
          <w:bCs/>
          <w:u w:val="single"/>
        </w:rPr>
        <w:t>.2017r do godz. 10:00.</w:t>
      </w:r>
    </w:p>
    <w:p w:rsidR="00187FC7" w:rsidRPr="004A05B8" w:rsidRDefault="00187FC7" w:rsidP="006900B2">
      <w:pPr>
        <w:tabs>
          <w:tab w:val="num" w:pos="0"/>
        </w:tabs>
        <w:spacing w:after="0" w:line="240" w:lineRule="auto"/>
        <w:rPr>
          <w:rFonts w:ascii="Times New Roman" w:eastAsia="Calibri" w:hAnsi="Times New Roman" w:cs="Times New Roman"/>
        </w:rPr>
      </w:pPr>
    </w:p>
    <w:p w:rsidR="003C22A6" w:rsidRPr="004A05B8" w:rsidRDefault="003C22A6" w:rsidP="006900B2">
      <w:pPr>
        <w:tabs>
          <w:tab w:val="num" w:pos="0"/>
        </w:tabs>
        <w:spacing w:after="0" w:line="240" w:lineRule="auto"/>
        <w:rPr>
          <w:rFonts w:ascii="Times New Roman" w:eastAsia="Calibri" w:hAnsi="Times New Roman" w:cs="Times New Roman"/>
        </w:rPr>
      </w:pPr>
    </w:p>
    <w:p w:rsidR="00187FC7" w:rsidRPr="004A05B8" w:rsidRDefault="00187FC7" w:rsidP="006900B2">
      <w:pPr>
        <w:spacing w:after="0" w:line="240" w:lineRule="auto"/>
        <w:rPr>
          <w:rFonts w:ascii="Times New Roman" w:eastAsia="Calibri" w:hAnsi="Times New Roman" w:cs="Times New Roman"/>
          <w:b/>
          <w:u w:val="single"/>
        </w:rPr>
      </w:pPr>
      <w:r w:rsidRPr="004A05B8">
        <w:rPr>
          <w:rFonts w:ascii="Times New Roman" w:eastAsia="Calibri" w:hAnsi="Times New Roman" w:cs="Times New Roman"/>
          <w:b/>
          <w:u w:val="single"/>
        </w:rPr>
        <w:t>Pkt. 9 - OPIS SPOSOBU PRZYGOTOWANIA OFERTY</w:t>
      </w:r>
    </w:p>
    <w:p w:rsidR="00187FC7" w:rsidRPr="004A05B8" w:rsidRDefault="00187FC7" w:rsidP="006900B2">
      <w:pPr>
        <w:spacing w:after="0" w:line="240" w:lineRule="auto"/>
        <w:ind w:left="540" w:hanging="540"/>
        <w:jc w:val="both"/>
        <w:rPr>
          <w:rFonts w:ascii="Times New Roman" w:eastAsia="Calibri" w:hAnsi="Times New Roman" w:cs="Times New Roman"/>
          <w:b/>
          <w:u w:val="single"/>
        </w:rPr>
      </w:pPr>
      <w:r w:rsidRPr="004A05B8">
        <w:rPr>
          <w:rFonts w:ascii="Times New Roman" w:eastAsia="Calibri" w:hAnsi="Times New Roman" w:cs="Times New Roman"/>
          <w:b/>
          <w:u w:val="single"/>
        </w:rPr>
        <w:t>Było:</w:t>
      </w:r>
    </w:p>
    <w:p w:rsidR="00187FC7" w:rsidRPr="004A05B8" w:rsidRDefault="00187FC7" w:rsidP="006900B2">
      <w:pPr>
        <w:spacing w:after="0" w:line="240" w:lineRule="auto"/>
        <w:ind w:left="540" w:hanging="540"/>
        <w:jc w:val="both"/>
        <w:rPr>
          <w:rFonts w:ascii="Times New Roman" w:eastAsia="Calibri" w:hAnsi="Times New Roman" w:cs="Times New Roman"/>
        </w:rPr>
      </w:pPr>
      <w:r w:rsidRPr="004A05B8">
        <w:rPr>
          <w:rFonts w:ascii="Times New Roman" w:eastAsia="Calibri" w:hAnsi="Times New Roman" w:cs="Times New Roman"/>
        </w:rPr>
        <w:t>9.14</w:t>
      </w:r>
      <w:r w:rsidRPr="004A05B8">
        <w:rPr>
          <w:rFonts w:ascii="Times New Roman" w:eastAsia="Calibri" w:hAnsi="Times New Roman" w:cs="Times New Roman"/>
        </w:rPr>
        <w:tab/>
        <w:t>Oferta winna być złożona w zaklejonym lub zszytym, nienaruszonym opakowaniu adresowanym na zamawiającego, opatrzonym: a) nazwą i dokładnym adresem wraz z numerem telefonu i faxu wykonawcy (pieczęć), b) napisem:</w:t>
      </w:r>
    </w:p>
    <w:p w:rsidR="003C22A6" w:rsidRPr="004A05B8" w:rsidRDefault="003C22A6" w:rsidP="006900B2">
      <w:pPr>
        <w:spacing w:after="0" w:line="240" w:lineRule="auto"/>
        <w:ind w:left="540" w:hanging="540"/>
        <w:jc w:val="both"/>
        <w:rPr>
          <w:rFonts w:ascii="Times New Roman" w:eastAsia="Calibri" w:hAnsi="Times New Roman" w:cs="Times New Roman"/>
        </w:rPr>
      </w:pPr>
    </w:p>
    <w:p w:rsidR="00187FC7" w:rsidRPr="004A05B8" w:rsidRDefault="00187FC7" w:rsidP="006900B2">
      <w:pPr>
        <w:pBdr>
          <w:top w:val="single" w:sz="4" w:space="1" w:color="auto"/>
          <w:left w:val="single" w:sz="4" w:space="4" w:color="auto"/>
          <w:bottom w:val="single" w:sz="4" w:space="1" w:color="auto"/>
          <w:right w:val="single" w:sz="4" w:space="4" w:color="auto"/>
        </w:pBdr>
        <w:tabs>
          <w:tab w:val="left" w:pos="566"/>
          <w:tab w:val="left" w:pos="849"/>
          <w:tab w:val="left" w:pos="1132"/>
        </w:tabs>
        <w:autoSpaceDE w:val="0"/>
        <w:spacing w:after="0" w:line="240" w:lineRule="auto"/>
        <w:ind w:left="283"/>
        <w:jc w:val="both"/>
        <w:rPr>
          <w:rFonts w:ascii="Times New Roman" w:eastAsia="Calibri" w:hAnsi="Times New Roman" w:cs="Times New Roman"/>
          <w:b/>
          <w:vertAlign w:val="superscript"/>
        </w:rPr>
      </w:pPr>
      <w:r w:rsidRPr="004A05B8">
        <w:rPr>
          <w:rFonts w:ascii="Times New Roman" w:eastAsia="Calibri" w:hAnsi="Times New Roman" w:cs="Times New Roman"/>
        </w:rPr>
        <w:t>Oferta na przetarg nieograniczony pn.:</w:t>
      </w:r>
      <w:r w:rsidRPr="004A05B8">
        <w:rPr>
          <w:rFonts w:ascii="Times New Roman" w:eastAsia="Calibri" w:hAnsi="Times New Roman" w:cs="Times New Roman"/>
          <w:b/>
          <w:bCs/>
        </w:rPr>
        <w:t xml:space="preserve"> „</w:t>
      </w:r>
      <w:r w:rsidRPr="004A05B8">
        <w:rPr>
          <w:rFonts w:ascii="Times New Roman" w:eastAsia="Calibri" w:hAnsi="Times New Roman" w:cs="Times New Roman"/>
          <w:b/>
        </w:rPr>
        <w:t xml:space="preserve">Budowa budynku przedszkola wraz </w:t>
      </w:r>
      <w:r w:rsidRPr="004A05B8">
        <w:rPr>
          <w:rFonts w:ascii="Times New Roman" w:eastAsia="Calibri" w:hAnsi="Times New Roman" w:cs="Times New Roman"/>
          <w:b/>
        </w:rPr>
        <w:br/>
        <w:t>z zagospodarowaniem terenu, miejscami postojowymi, powierzchniami utwardzonymi, placem zabaw, instalacją gazu, niezbędną infrastrukturą techniczną oraz rozbiórką istniejącego budynku przedszkola Nr 6 na działce nr ewid. 574/11 przy ul. T. Króla 3 w Sandomierzu”</w:t>
      </w:r>
      <w:r w:rsidRPr="004A05B8">
        <w:rPr>
          <w:rFonts w:ascii="Times New Roman" w:eastAsia="Calibri" w:hAnsi="Times New Roman" w:cs="Times New Roman"/>
          <w:b/>
          <w:bCs/>
          <w14:shadow w14:blurRad="50800" w14:dist="38100" w14:dir="2700000" w14:sx="100000" w14:sy="100000" w14:kx="0" w14:ky="0" w14:algn="tl">
            <w14:srgbClr w14:val="000000">
              <w14:alpha w14:val="60000"/>
            </w14:srgbClr>
          </w14:shadow>
        </w:rPr>
        <w:t xml:space="preserve"> </w:t>
      </w:r>
      <w:r w:rsidRPr="004A05B8">
        <w:rPr>
          <w:rFonts w:ascii="Times New Roman" w:eastAsia="Calibri" w:hAnsi="Times New Roman" w:cs="Times New Roman"/>
          <w:b/>
          <w:bCs/>
          <w14:shadow w14:blurRad="50800" w14:dist="38100" w14:dir="2700000" w14:sx="100000" w14:sy="100000" w14:kx="0" w14:ky="0" w14:algn="tl">
            <w14:srgbClr w14:val="000000">
              <w14:alpha w14:val="60000"/>
            </w14:srgbClr>
          </w14:shadow>
        </w:rPr>
        <w:br/>
      </w:r>
      <w:r w:rsidRPr="004A05B8">
        <w:rPr>
          <w:rFonts w:ascii="Times New Roman" w:eastAsia="Calibri" w:hAnsi="Times New Roman" w:cs="Times New Roman"/>
        </w:rPr>
        <w:t xml:space="preserve">z dopiskiem: „Nie otwierać przed dniem </w:t>
      </w:r>
      <w:r w:rsidRPr="004A05B8">
        <w:rPr>
          <w:rFonts w:ascii="Times New Roman" w:eastAsia="Calibri" w:hAnsi="Times New Roman" w:cs="Times New Roman"/>
          <w:b/>
        </w:rPr>
        <w:t>23.08.2017r. godz. 10</w:t>
      </w:r>
      <w:r w:rsidRPr="004A05B8">
        <w:rPr>
          <w:rFonts w:ascii="Times New Roman" w:eastAsia="Calibri" w:hAnsi="Times New Roman" w:cs="Times New Roman"/>
          <w:b/>
          <w:vertAlign w:val="superscript"/>
        </w:rPr>
        <w:t>30</w:t>
      </w:r>
    </w:p>
    <w:p w:rsidR="003C22A6" w:rsidRPr="004A05B8" w:rsidRDefault="003C22A6" w:rsidP="006900B2">
      <w:pPr>
        <w:spacing w:after="0" w:line="240" w:lineRule="auto"/>
        <w:rPr>
          <w:rFonts w:ascii="Times New Roman" w:eastAsia="Calibri" w:hAnsi="Times New Roman" w:cs="Times New Roman"/>
          <w:b/>
          <w:u w:val="single"/>
        </w:rPr>
      </w:pPr>
    </w:p>
    <w:p w:rsidR="00187FC7" w:rsidRPr="004A05B8" w:rsidRDefault="00187FC7" w:rsidP="006900B2">
      <w:pPr>
        <w:spacing w:after="0" w:line="240" w:lineRule="auto"/>
        <w:rPr>
          <w:rFonts w:ascii="Times New Roman" w:eastAsia="Calibri" w:hAnsi="Times New Roman" w:cs="Times New Roman"/>
          <w:b/>
          <w:u w:val="single"/>
        </w:rPr>
      </w:pPr>
      <w:r w:rsidRPr="004A05B8">
        <w:rPr>
          <w:rFonts w:ascii="Times New Roman" w:eastAsia="Calibri" w:hAnsi="Times New Roman" w:cs="Times New Roman"/>
          <w:b/>
          <w:u w:val="single"/>
        </w:rPr>
        <w:t>Jest:</w:t>
      </w:r>
    </w:p>
    <w:p w:rsidR="00187FC7" w:rsidRPr="004A05B8" w:rsidRDefault="00187FC7" w:rsidP="006900B2">
      <w:pPr>
        <w:spacing w:after="0" w:line="240" w:lineRule="auto"/>
        <w:ind w:left="540" w:hanging="540"/>
        <w:jc w:val="both"/>
        <w:rPr>
          <w:rFonts w:ascii="Times New Roman" w:eastAsia="Calibri" w:hAnsi="Times New Roman" w:cs="Times New Roman"/>
        </w:rPr>
      </w:pPr>
      <w:r w:rsidRPr="004A05B8">
        <w:rPr>
          <w:rFonts w:ascii="Times New Roman" w:eastAsia="Calibri" w:hAnsi="Times New Roman" w:cs="Times New Roman"/>
        </w:rPr>
        <w:t>9.14</w:t>
      </w:r>
      <w:r w:rsidRPr="004A05B8">
        <w:rPr>
          <w:rFonts w:ascii="Times New Roman" w:eastAsia="Calibri" w:hAnsi="Times New Roman" w:cs="Times New Roman"/>
        </w:rPr>
        <w:tab/>
        <w:t>Oferta winna być złożona w zaklejonym lub zszytym, nienaruszonym opakowaniu adresowanym na zamawiającego, opatrzonym: a) nazwą i dokładnym adresem wraz z numerem telefonu i faxu wykonawcy (pieczęć), b) napisem:</w:t>
      </w:r>
    </w:p>
    <w:p w:rsidR="003C22A6" w:rsidRPr="004A05B8" w:rsidRDefault="003C22A6" w:rsidP="006900B2">
      <w:pPr>
        <w:spacing w:after="0" w:line="240" w:lineRule="auto"/>
        <w:ind w:left="540" w:hanging="540"/>
        <w:jc w:val="both"/>
        <w:rPr>
          <w:rFonts w:ascii="Times New Roman" w:eastAsia="Calibri" w:hAnsi="Times New Roman" w:cs="Times New Roman"/>
        </w:rPr>
      </w:pPr>
    </w:p>
    <w:p w:rsidR="00187FC7" w:rsidRPr="004A05B8" w:rsidRDefault="00187FC7" w:rsidP="006900B2">
      <w:pPr>
        <w:pBdr>
          <w:top w:val="single" w:sz="4" w:space="1" w:color="auto"/>
          <w:left w:val="single" w:sz="4" w:space="4" w:color="auto"/>
          <w:bottom w:val="single" w:sz="4" w:space="1" w:color="auto"/>
          <w:right w:val="single" w:sz="4" w:space="4" w:color="auto"/>
        </w:pBdr>
        <w:tabs>
          <w:tab w:val="left" w:pos="566"/>
          <w:tab w:val="left" w:pos="849"/>
          <w:tab w:val="left" w:pos="1132"/>
        </w:tabs>
        <w:autoSpaceDE w:val="0"/>
        <w:spacing w:after="0" w:line="240" w:lineRule="auto"/>
        <w:ind w:left="283"/>
        <w:jc w:val="both"/>
        <w:rPr>
          <w:rFonts w:ascii="Times New Roman" w:eastAsia="Calibri" w:hAnsi="Times New Roman" w:cs="Times New Roman"/>
          <w:b/>
          <w:u w:val="single"/>
          <w:vertAlign w:val="superscript"/>
        </w:rPr>
      </w:pPr>
      <w:r w:rsidRPr="004A05B8">
        <w:rPr>
          <w:rFonts w:ascii="Times New Roman" w:eastAsia="Calibri" w:hAnsi="Times New Roman" w:cs="Times New Roman"/>
        </w:rPr>
        <w:t>Oferta na przetarg nieograniczony pn.:</w:t>
      </w:r>
      <w:r w:rsidRPr="004A05B8">
        <w:rPr>
          <w:rFonts w:ascii="Times New Roman" w:eastAsia="Calibri" w:hAnsi="Times New Roman" w:cs="Times New Roman"/>
          <w:b/>
          <w:bCs/>
        </w:rPr>
        <w:t xml:space="preserve"> „</w:t>
      </w:r>
      <w:r w:rsidRPr="004A05B8">
        <w:rPr>
          <w:rFonts w:ascii="Times New Roman" w:eastAsia="Calibri" w:hAnsi="Times New Roman" w:cs="Times New Roman"/>
          <w:b/>
        </w:rPr>
        <w:t xml:space="preserve">Budowa budynku przedszkola wraz </w:t>
      </w:r>
      <w:r w:rsidR="00EA2D60" w:rsidRPr="004A05B8">
        <w:rPr>
          <w:rFonts w:ascii="Times New Roman" w:eastAsia="Calibri" w:hAnsi="Times New Roman" w:cs="Times New Roman"/>
          <w:b/>
        </w:rPr>
        <w:br/>
      </w:r>
      <w:r w:rsidRPr="004A05B8">
        <w:rPr>
          <w:rFonts w:ascii="Times New Roman" w:eastAsia="Calibri" w:hAnsi="Times New Roman" w:cs="Times New Roman"/>
          <w:b/>
        </w:rPr>
        <w:t>z zagospodarowaniem terenu, miejscami postojowymi, powierzchni</w:t>
      </w:r>
      <w:r w:rsidR="00E10A9E" w:rsidRPr="004A05B8">
        <w:rPr>
          <w:rFonts w:ascii="Times New Roman" w:eastAsia="Calibri" w:hAnsi="Times New Roman" w:cs="Times New Roman"/>
          <w:b/>
        </w:rPr>
        <w:t>ami utwardzonymi, placem zabaw, instalacją gazu, niezbędną infrastrukturą oraz rozbiórką istniejącego</w:t>
      </w:r>
      <w:r w:rsidR="00EA2D60" w:rsidRPr="004A05B8">
        <w:rPr>
          <w:rFonts w:ascii="Times New Roman" w:eastAsia="Calibri" w:hAnsi="Times New Roman" w:cs="Times New Roman"/>
          <w:b/>
        </w:rPr>
        <w:t xml:space="preserve"> budynku przedszkola Nr 6 na działce nr ewid. 574/11 przy ul. T. Króla 3 w Sandomierzu</w:t>
      </w:r>
      <w:r w:rsidRPr="004A05B8">
        <w:rPr>
          <w:rFonts w:ascii="Times New Roman" w:eastAsia="Calibri" w:hAnsi="Times New Roman" w:cs="Times New Roman"/>
          <w:b/>
        </w:rPr>
        <w:t>”</w:t>
      </w:r>
      <w:r w:rsidRPr="004A05B8">
        <w:rPr>
          <w:rFonts w:ascii="Times New Roman" w:eastAsia="Calibri" w:hAnsi="Times New Roman" w:cs="Times New Roman"/>
          <w:b/>
          <w:bCs/>
          <w14:shadow w14:blurRad="50800" w14:dist="38100" w14:dir="2700000" w14:sx="100000" w14:sy="100000" w14:kx="0" w14:ky="0" w14:algn="tl">
            <w14:srgbClr w14:val="000000">
              <w14:alpha w14:val="60000"/>
            </w14:srgbClr>
          </w14:shadow>
        </w:rPr>
        <w:t xml:space="preserve"> </w:t>
      </w:r>
      <w:r w:rsidRPr="004A05B8">
        <w:rPr>
          <w:rFonts w:ascii="Times New Roman" w:eastAsia="Calibri" w:hAnsi="Times New Roman" w:cs="Times New Roman"/>
          <w:b/>
          <w:bCs/>
          <w14:shadow w14:blurRad="50800" w14:dist="38100" w14:dir="2700000" w14:sx="100000" w14:sy="100000" w14:kx="0" w14:ky="0" w14:algn="tl">
            <w14:srgbClr w14:val="000000">
              <w14:alpha w14:val="60000"/>
            </w14:srgbClr>
          </w14:shadow>
        </w:rPr>
        <w:br/>
      </w:r>
      <w:r w:rsidRPr="004A05B8">
        <w:rPr>
          <w:rFonts w:ascii="Times New Roman" w:eastAsia="Calibri" w:hAnsi="Times New Roman" w:cs="Times New Roman"/>
        </w:rPr>
        <w:t xml:space="preserve">z dopiskiem: „Nie otwierać przed dniem </w:t>
      </w:r>
      <w:r w:rsidRPr="004A05B8">
        <w:rPr>
          <w:rFonts w:ascii="Times New Roman" w:eastAsia="Calibri" w:hAnsi="Times New Roman" w:cs="Times New Roman"/>
          <w:b/>
          <w:u w:val="single"/>
        </w:rPr>
        <w:t>30.08.2017 r. godz. 10</w:t>
      </w:r>
      <w:r w:rsidRPr="004A05B8">
        <w:rPr>
          <w:rFonts w:ascii="Times New Roman" w:eastAsia="Calibri" w:hAnsi="Times New Roman" w:cs="Times New Roman"/>
          <w:b/>
          <w:u w:val="single"/>
          <w:vertAlign w:val="superscript"/>
        </w:rPr>
        <w:t>30</w:t>
      </w:r>
    </w:p>
    <w:p w:rsidR="003C22A6" w:rsidRPr="004A05B8" w:rsidRDefault="003C22A6" w:rsidP="006900B2">
      <w:pPr>
        <w:spacing w:after="0" w:line="240" w:lineRule="auto"/>
        <w:rPr>
          <w:rFonts w:ascii="Times New Roman" w:eastAsia="Calibri" w:hAnsi="Times New Roman" w:cs="Times New Roman"/>
          <w:b/>
          <w:u w:val="single"/>
        </w:rPr>
      </w:pPr>
    </w:p>
    <w:p w:rsidR="00187FC7" w:rsidRPr="004A05B8" w:rsidRDefault="00187FC7" w:rsidP="006900B2">
      <w:pPr>
        <w:spacing w:after="0" w:line="240" w:lineRule="auto"/>
        <w:rPr>
          <w:rFonts w:ascii="Times New Roman" w:eastAsia="Calibri" w:hAnsi="Times New Roman" w:cs="Times New Roman"/>
          <w:b/>
          <w:u w:val="single"/>
        </w:rPr>
      </w:pPr>
      <w:r w:rsidRPr="004A05B8">
        <w:rPr>
          <w:rFonts w:ascii="Times New Roman" w:eastAsia="Calibri" w:hAnsi="Times New Roman" w:cs="Times New Roman"/>
          <w:b/>
          <w:u w:val="single"/>
        </w:rPr>
        <w:br/>
        <w:t>Pkt. 10 - MIEJSCE ORAZ TERMIN SKŁADANIA I OTWARCIA OFERT</w:t>
      </w:r>
    </w:p>
    <w:p w:rsidR="003C22A6" w:rsidRPr="004A05B8" w:rsidRDefault="003C22A6" w:rsidP="006900B2">
      <w:pPr>
        <w:spacing w:after="0" w:line="240" w:lineRule="auto"/>
        <w:jc w:val="both"/>
        <w:rPr>
          <w:rFonts w:ascii="Times New Roman" w:eastAsia="Calibri" w:hAnsi="Times New Roman" w:cs="Times New Roman"/>
          <w:b/>
          <w:u w:val="single"/>
        </w:rPr>
      </w:pPr>
    </w:p>
    <w:p w:rsidR="00187FC7" w:rsidRPr="004A05B8" w:rsidRDefault="00187FC7" w:rsidP="006900B2">
      <w:pPr>
        <w:spacing w:after="0" w:line="240" w:lineRule="auto"/>
        <w:jc w:val="both"/>
        <w:rPr>
          <w:rFonts w:ascii="Times New Roman" w:eastAsia="Calibri" w:hAnsi="Times New Roman" w:cs="Times New Roman"/>
          <w:b/>
          <w:vertAlign w:val="superscript"/>
        </w:rPr>
      </w:pPr>
      <w:r w:rsidRPr="004A05B8">
        <w:rPr>
          <w:rFonts w:ascii="Times New Roman" w:eastAsia="Calibri" w:hAnsi="Times New Roman" w:cs="Times New Roman"/>
          <w:b/>
          <w:u w:val="single"/>
        </w:rPr>
        <w:t>Było:</w:t>
      </w:r>
      <w:r w:rsidRPr="004A05B8">
        <w:rPr>
          <w:rFonts w:ascii="Times New Roman" w:eastAsia="Calibri" w:hAnsi="Times New Roman" w:cs="Times New Roman"/>
          <w:b/>
          <w:u w:val="single"/>
        </w:rPr>
        <w:br/>
      </w:r>
      <w:r w:rsidRPr="004A05B8">
        <w:rPr>
          <w:rFonts w:ascii="Times New Roman" w:eastAsia="Calibri" w:hAnsi="Times New Roman" w:cs="Times New Roman"/>
        </w:rPr>
        <w:t>Ofertę należy złożyć w zabezpieczonej kopercie oznaczonej jak w ppkt. 9.14 niniejszej SIWZ w Biurze Obsługi Interesanta Urzędu Miejskiego w Sandomierzu Plac Poniatowskiego 3 do dnia</w:t>
      </w:r>
      <w:r w:rsidR="00EA2D60" w:rsidRPr="004A05B8">
        <w:rPr>
          <w:rFonts w:ascii="Times New Roman" w:eastAsia="Calibri" w:hAnsi="Times New Roman" w:cs="Times New Roman"/>
          <w:b/>
        </w:rPr>
        <w:t xml:space="preserve"> 23.08.2017</w:t>
      </w:r>
      <w:r w:rsidRPr="004A05B8">
        <w:rPr>
          <w:rFonts w:ascii="Times New Roman" w:eastAsia="Calibri" w:hAnsi="Times New Roman" w:cs="Times New Roman"/>
          <w:b/>
        </w:rPr>
        <w:t>r. do godz. 10</w:t>
      </w:r>
      <w:r w:rsidRPr="004A05B8">
        <w:rPr>
          <w:rFonts w:ascii="Times New Roman" w:eastAsia="Calibri" w:hAnsi="Times New Roman" w:cs="Times New Roman"/>
          <w:b/>
          <w:vertAlign w:val="superscript"/>
        </w:rPr>
        <w:t>00</w:t>
      </w:r>
    </w:p>
    <w:p w:rsidR="00187FC7" w:rsidRPr="004A05B8" w:rsidRDefault="00187FC7" w:rsidP="006900B2">
      <w:pPr>
        <w:spacing w:after="0" w:line="240" w:lineRule="auto"/>
        <w:ind w:left="540" w:hanging="540"/>
        <w:jc w:val="both"/>
        <w:rPr>
          <w:rFonts w:ascii="Times New Roman" w:eastAsia="Calibri" w:hAnsi="Times New Roman" w:cs="Times New Roman"/>
          <w:vertAlign w:val="superscript"/>
        </w:rPr>
      </w:pPr>
      <w:r w:rsidRPr="004A05B8">
        <w:rPr>
          <w:rFonts w:ascii="Times New Roman" w:eastAsia="Calibri" w:hAnsi="Times New Roman" w:cs="Times New Roman"/>
        </w:rPr>
        <w:t>10.1</w:t>
      </w:r>
      <w:r w:rsidRPr="004A05B8">
        <w:rPr>
          <w:rFonts w:ascii="Times New Roman" w:eastAsia="Calibri" w:hAnsi="Times New Roman" w:cs="Times New Roman"/>
        </w:rPr>
        <w:tab/>
        <w:t>Otwarcie ofert odbędzie się w siedzibie zamawiającego w Urzędzie Miejskim w Sandomierzu, Plac Poniatowskiego 3 (pokój nr 10), w dniu</w:t>
      </w:r>
      <w:r w:rsidR="00EA2D60" w:rsidRPr="004A05B8">
        <w:rPr>
          <w:rFonts w:ascii="Times New Roman" w:eastAsia="Calibri" w:hAnsi="Times New Roman" w:cs="Times New Roman"/>
          <w:b/>
        </w:rPr>
        <w:t xml:space="preserve"> 23.08.2017</w:t>
      </w:r>
      <w:r w:rsidRPr="004A05B8">
        <w:rPr>
          <w:rFonts w:ascii="Times New Roman" w:eastAsia="Calibri" w:hAnsi="Times New Roman" w:cs="Times New Roman"/>
          <w:b/>
        </w:rPr>
        <w:t>r. o godz. 10</w:t>
      </w:r>
      <w:r w:rsidRPr="004A05B8">
        <w:rPr>
          <w:rFonts w:ascii="Times New Roman" w:eastAsia="Calibri" w:hAnsi="Times New Roman" w:cs="Times New Roman"/>
          <w:b/>
          <w:vertAlign w:val="superscript"/>
        </w:rPr>
        <w:t>30</w:t>
      </w:r>
    </w:p>
    <w:p w:rsidR="003C22A6" w:rsidRPr="004A05B8" w:rsidRDefault="003C22A6" w:rsidP="006900B2">
      <w:pPr>
        <w:spacing w:after="0" w:line="240" w:lineRule="auto"/>
        <w:jc w:val="both"/>
        <w:rPr>
          <w:rFonts w:ascii="Times New Roman" w:eastAsia="Calibri" w:hAnsi="Times New Roman" w:cs="Times New Roman"/>
          <w:b/>
          <w:u w:val="single"/>
        </w:rPr>
      </w:pPr>
    </w:p>
    <w:p w:rsidR="00187FC7" w:rsidRPr="004A05B8" w:rsidRDefault="00187FC7" w:rsidP="006900B2">
      <w:pPr>
        <w:spacing w:after="0" w:line="240" w:lineRule="auto"/>
        <w:jc w:val="both"/>
        <w:rPr>
          <w:rFonts w:ascii="Times New Roman" w:eastAsia="Calibri" w:hAnsi="Times New Roman" w:cs="Times New Roman"/>
          <w:b/>
          <w:u w:val="single"/>
          <w:vertAlign w:val="superscript"/>
        </w:rPr>
      </w:pPr>
      <w:r w:rsidRPr="004A05B8">
        <w:rPr>
          <w:rFonts w:ascii="Times New Roman" w:eastAsia="Calibri" w:hAnsi="Times New Roman" w:cs="Times New Roman"/>
          <w:b/>
          <w:u w:val="single"/>
        </w:rPr>
        <w:lastRenderedPageBreak/>
        <w:t>Jest:</w:t>
      </w:r>
      <w:r w:rsidRPr="004A05B8">
        <w:rPr>
          <w:rFonts w:ascii="Times New Roman" w:eastAsia="Calibri" w:hAnsi="Times New Roman" w:cs="Times New Roman"/>
          <w:b/>
          <w:u w:val="single"/>
        </w:rPr>
        <w:br/>
      </w:r>
      <w:r w:rsidRPr="004A05B8">
        <w:rPr>
          <w:rFonts w:ascii="Times New Roman" w:eastAsia="Calibri" w:hAnsi="Times New Roman" w:cs="Times New Roman"/>
        </w:rPr>
        <w:t>Ofertę należy złożyć w zabezpieczonej kopercie oznaczonej jak w ppkt. 9.14 niniejszej SIWZ w Biurze Obsługi Interesanta Urzędu Miejskiego w Sandomierzu Plac Poniatowskiego 3 do dnia</w:t>
      </w:r>
      <w:r w:rsidRPr="004A05B8">
        <w:rPr>
          <w:rFonts w:ascii="Times New Roman" w:eastAsia="Calibri" w:hAnsi="Times New Roman" w:cs="Times New Roman"/>
          <w:b/>
        </w:rPr>
        <w:t xml:space="preserve"> </w:t>
      </w:r>
      <w:r w:rsidR="00EA2D60" w:rsidRPr="004A05B8">
        <w:rPr>
          <w:rFonts w:ascii="Times New Roman" w:eastAsia="Calibri" w:hAnsi="Times New Roman" w:cs="Times New Roman"/>
          <w:b/>
          <w:u w:val="single"/>
        </w:rPr>
        <w:t>30.08.2017</w:t>
      </w:r>
      <w:r w:rsidRPr="004A05B8">
        <w:rPr>
          <w:rFonts w:ascii="Times New Roman" w:eastAsia="Calibri" w:hAnsi="Times New Roman" w:cs="Times New Roman"/>
          <w:b/>
          <w:u w:val="single"/>
        </w:rPr>
        <w:t>r. do godz. 10</w:t>
      </w:r>
      <w:r w:rsidRPr="004A05B8">
        <w:rPr>
          <w:rFonts w:ascii="Times New Roman" w:eastAsia="Calibri" w:hAnsi="Times New Roman" w:cs="Times New Roman"/>
          <w:b/>
          <w:u w:val="single"/>
          <w:vertAlign w:val="superscript"/>
        </w:rPr>
        <w:t>00</w:t>
      </w:r>
    </w:p>
    <w:p w:rsidR="00187FC7" w:rsidRPr="004A05B8" w:rsidRDefault="00187FC7" w:rsidP="006900B2">
      <w:pPr>
        <w:spacing w:after="0" w:line="240" w:lineRule="auto"/>
        <w:ind w:left="540" w:hanging="540"/>
        <w:jc w:val="both"/>
        <w:rPr>
          <w:rFonts w:ascii="Times New Roman" w:eastAsia="Calibri" w:hAnsi="Times New Roman" w:cs="Times New Roman"/>
          <w:b/>
          <w:u w:val="single"/>
          <w:vertAlign w:val="superscript"/>
        </w:rPr>
      </w:pPr>
      <w:r w:rsidRPr="004A05B8">
        <w:rPr>
          <w:rFonts w:ascii="Times New Roman" w:eastAsia="Calibri" w:hAnsi="Times New Roman" w:cs="Times New Roman"/>
        </w:rPr>
        <w:t>10.1</w:t>
      </w:r>
      <w:r w:rsidRPr="004A05B8">
        <w:rPr>
          <w:rFonts w:ascii="Times New Roman" w:eastAsia="Calibri" w:hAnsi="Times New Roman" w:cs="Times New Roman"/>
        </w:rPr>
        <w:tab/>
        <w:t>Otwarcie ofert odbędzie się w siedzibie zamawiającego w Urzędzie Miejskim w Sandomierzu, Plac Poniatowskiego 3 (pokój nr 10), w dniu</w:t>
      </w:r>
      <w:r w:rsidRPr="004A05B8">
        <w:rPr>
          <w:rFonts w:ascii="Times New Roman" w:eastAsia="Calibri" w:hAnsi="Times New Roman" w:cs="Times New Roman"/>
          <w:b/>
        </w:rPr>
        <w:t xml:space="preserve"> </w:t>
      </w:r>
      <w:r w:rsidR="00EA2D60" w:rsidRPr="004A05B8">
        <w:rPr>
          <w:rFonts w:ascii="Times New Roman" w:eastAsia="Calibri" w:hAnsi="Times New Roman" w:cs="Times New Roman"/>
          <w:b/>
          <w:u w:val="single"/>
        </w:rPr>
        <w:t>30.08.2017</w:t>
      </w:r>
      <w:r w:rsidRPr="004A05B8">
        <w:rPr>
          <w:rFonts w:ascii="Times New Roman" w:eastAsia="Calibri" w:hAnsi="Times New Roman" w:cs="Times New Roman"/>
          <w:b/>
          <w:u w:val="single"/>
        </w:rPr>
        <w:t>r. o godz. 10</w:t>
      </w:r>
      <w:r w:rsidRPr="004A05B8">
        <w:rPr>
          <w:rFonts w:ascii="Times New Roman" w:eastAsia="Calibri" w:hAnsi="Times New Roman" w:cs="Times New Roman"/>
          <w:b/>
          <w:u w:val="single"/>
          <w:vertAlign w:val="superscript"/>
        </w:rPr>
        <w:t>30</w:t>
      </w:r>
    </w:p>
    <w:p w:rsidR="00187FC7" w:rsidRPr="004A05B8" w:rsidRDefault="00187FC7" w:rsidP="006900B2">
      <w:pPr>
        <w:spacing w:after="0" w:line="240" w:lineRule="auto"/>
        <w:ind w:left="540" w:hanging="540"/>
        <w:jc w:val="both"/>
        <w:rPr>
          <w:rFonts w:ascii="Times New Roman" w:eastAsia="Calibri" w:hAnsi="Times New Roman" w:cs="Times New Roman"/>
          <w:b/>
          <w:vertAlign w:val="superscript"/>
        </w:rPr>
      </w:pPr>
    </w:p>
    <w:p w:rsidR="003C22A6" w:rsidRPr="004A05B8" w:rsidRDefault="003C22A6" w:rsidP="006900B2">
      <w:pPr>
        <w:spacing w:after="0" w:line="240" w:lineRule="auto"/>
        <w:ind w:left="540" w:hanging="540"/>
        <w:jc w:val="both"/>
        <w:rPr>
          <w:rFonts w:ascii="Times New Roman" w:eastAsia="Calibri" w:hAnsi="Times New Roman" w:cs="Times New Roman"/>
          <w:b/>
          <w:vertAlign w:val="superscript"/>
        </w:rPr>
      </w:pPr>
    </w:p>
    <w:p w:rsidR="00187FC7" w:rsidRPr="004A05B8" w:rsidRDefault="00187FC7" w:rsidP="006900B2">
      <w:pPr>
        <w:spacing w:after="0" w:line="240" w:lineRule="auto"/>
        <w:ind w:left="540" w:hanging="540"/>
        <w:jc w:val="both"/>
        <w:rPr>
          <w:rFonts w:ascii="Times New Roman" w:eastAsia="Calibri" w:hAnsi="Times New Roman" w:cs="Times New Roman"/>
          <w:b/>
          <w:u w:val="single"/>
        </w:rPr>
      </w:pPr>
      <w:r w:rsidRPr="004A05B8">
        <w:rPr>
          <w:rFonts w:ascii="Times New Roman" w:eastAsia="Calibri" w:hAnsi="Times New Roman" w:cs="Times New Roman"/>
          <w:b/>
          <w:u w:val="single"/>
        </w:rPr>
        <w:t xml:space="preserve">Rozdział II SIWZ </w:t>
      </w:r>
    </w:p>
    <w:p w:rsidR="00187FC7" w:rsidRPr="004A05B8" w:rsidRDefault="00187FC7" w:rsidP="006900B2">
      <w:pPr>
        <w:spacing w:after="0" w:line="240" w:lineRule="auto"/>
        <w:ind w:left="540" w:hanging="540"/>
        <w:jc w:val="both"/>
        <w:rPr>
          <w:rFonts w:ascii="Times New Roman" w:eastAsia="Calibri" w:hAnsi="Times New Roman" w:cs="Times New Roman"/>
          <w:b/>
        </w:rPr>
      </w:pPr>
      <w:r w:rsidRPr="004A05B8">
        <w:rPr>
          <w:rFonts w:ascii="Times New Roman" w:eastAsia="Calibri" w:hAnsi="Times New Roman" w:cs="Times New Roman"/>
          <w:b/>
        </w:rPr>
        <w:t>Uzupełnia się o</w:t>
      </w:r>
      <w:r w:rsidRPr="004A05B8">
        <w:rPr>
          <w:rFonts w:ascii="Times New Roman" w:eastAsia="Calibri" w:hAnsi="Times New Roman" w:cs="Times New Roman"/>
          <w:b/>
          <w:u w:val="single"/>
        </w:rPr>
        <w:t xml:space="preserve"> </w:t>
      </w:r>
      <w:r w:rsidRPr="004A05B8">
        <w:rPr>
          <w:rFonts w:ascii="Times New Roman" w:eastAsia="Calibri" w:hAnsi="Times New Roman" w:cs="Times New Roman"/>
          <w:b/>
        </w:rPr>
        <w:t>dodatk</w:t>
      </w:r>
      <w:r w:rsidR="00A852A6" w:rsidRPr="004A05B8">
        <w:rPr>
          <w:rFonts w:ascii="Times New Roman" w:eastAsia="Calibri" w:hAnsi="Times New Roman" w:cs="Times New Roman"/>
          <w:b/>
        </w:rPr>
        <w:t xml:space="preserve">owe informacje Inwestora </w:t>
      </w:r>
      <w:r w:rsidRPr="004A05B8">
        <w:rPr>
          <w:rFonts w:ascii="Times New Roman" w:eastAsia="Calibri" w:hAnsi="Times New Roman" w:cs="Times New Roman"/>
          <w:b/>
        </w:rPr>
        <w:t>, tj.:</w:t>
      </w:r>
    </w:p>
    <w:p w:rsidR="00187FC7" w:rsidRPr="004A05B8" w:rsidRDefault="00187FC7" w:rsidP="006900B2">
      <w:pPr>
        <w:numPr>
          <w:ilvl w:val="0"/>
          <w:numId w:val="1"/>
        </w:numPr>
        <w:spacing w:after="0" w:line="240" w:lineRule="auto"/>
        <w:ind w:left="142" w:hanging="142"/>
        <w:jc w:val="both"/>
        <w:rPr>
          <w:rFonts w:ascii="Times New Roman" w:eastAsia="Calibri" w:hAnsi="Times New Roman" w:cs="Times New Roman"/>
        </w:rPr>
      </w:pPr>
      <w:r w:rsidRPr="004A05B8">
        <w:rPr>
          <w:rFonts w:ascii="Times New Roman" w:eastAsia="Calibri" w:hAnsi="Times New Roman" w:cs="Times New Roman"/>
        </w:rPr>
        <w:t>.</w:t>
      </w:r>
      <w:r w:rsidR="00A852A6" w:rsidRPr="004A05B8">
        <w:rPr>
          <w:rFonts w:ascii="Times New Roman" w:eastAsia="Calibri" w:hAnsi="Times New Roman" w:cs="Times New Roman"/>
        </w:rPr>
        <w:t>Dokumenty formalno – prawne. Decyzje i warunki przyłącza, umowa usunięcia kolizji.</w:t>
      </w:r>
    </w:p>
    <w:p w:rsidR="00A852A6" w:rsidRPr="004A05B8" w:rsidRDefault="00A852A6" w:rsidP="006900B2">
      <w:pPr>
        <w:numPr>
          <w:ilvl w:val="0"/>
          <w:numId w:val="1"/>
        </w:numPr>
        <w:spacing w:after="0" w:line="240" w:lineRule="auto"/>
        <w:ind w:left="142" w:hanging="142"/>
        <w:jc w:val="both"/>
        <w:rPr>
          <w:rFonts w:ascii="Times New Roman" w:eastAsia="Calibri" w:hAnsi="Times New Roman" w:cs="Times New Roman"/>
        </w:rPr>
      </w:pPr>
      <w:r w:rsidRPr="004A05B8">
        <w:rPr>
          <w:rFonts w:ascii="Times New Roman" w:eastAsia="Calibri" w:hAnsi="Times New Roman" w:cs="Times New Roman"/>
        </w:rPr>
        <w:t>Z</w:t>
      </w:r>
      <w:r w:rsidR="004760C4" w:rsidRPr="004A05B8">
        <w:rPr>
          <w:rFonts w:ascii="Times New Roman" w:eastAsia="Calibri" w:hAnsi="Times New Roman" w:cs="Times New Roman"/>
        </w:rPr>
        <w:t>amienne</w:t>
      </w:r>
      <w:r w:rsidRPr="004A05B8">
        <w:rPr>
          <w:rFonts w:ascii="Times New Roman" w:eastAsia="Calibri" w:hAnsi="Times New Roman" w:cs="Times New Roman"/>
        </w:rPr>
        <w:t xml:space="preserve"> opisy</w:t>
      </w:r>
      <w:r w:rsidR="004760C4" w:rsidRPr="004A05B8">
        <w:rPr>
          <w:rFonts w:ascii="Times New Roman" w:eastAsia="Calibri" w:hAnsi="Times New Roman" w:cs="Times New Roman"/>
        </w:rPr>
        <w:t xml:space="preserve"> techniczne i przedmiary (zmieniona dokumentacja projektowa)</w:t>
      </w:r>
    </w:p>
    <w:p w:rsidR="004760C4" w:rsidRPr="004A05B8" w:rsidRDefault="004760C4" w:rsidP="006900B2">
      <w:pPr>
        <w:numPr>
          <w:ilvl w:val="0"/>
          <w:numId w:val="1"/>
        </w:numPr>
        <w:spacing w:after="0" w:line="240" w:lineRule="auto"/>
        <w:ind w:left="142" w:hanging="142"/>
        <w:jc w:val="both"/>
        <w:rPr>
          <w:rFonts w:ascii="Times New Roman" w:eastAsia="Calibri" w:hAnsi="Times New Roman" w:cs="Times New Roman"/>
        </w:rPr>
      </w:pPr>
      <w:r w:rsidRPr="004A05B8">
        <w:rPr>
          <w:rFonts w:ascii="Times New Roman" w:eastAsia="Calibri" w:hAnsi="Times New Roman" w:cs="Times New Roman"/>
        </w:rPr>
        <w:t>Rysunki dodatkowe.</w:t>
      </w:r>
    </w:p>
    <w:p w:rsidR="00187FC7" w:rsidRPr="004A05B8" w:rsidRDefault="00187FC7" w:rsidP="006900B2">
      <w:pPr>
        <w:spacing w:after="0" w:line="240" w:lineRule="auto"/>
        <w:rPr>
          <w:rFonts w:ascii="Times New Roman" w:eastAsia="Calibri" w:hAnsi="Times New Roman" w:cs="Times New Roman"/>
        </w:rPr>
      </w:pPr>
    </w:p>
    <w:p w:rsidR="004760C4" w:rsidRPr="004A05B8" w:rsidRDefault="004760C4" w:rsidP="006900B2">
      <w:pPr>
        <w:spacing w:after="0" w:line="240" w:lineRule="auto"/>
        <w:rPr>
          <w:rFonts w:ascii="Times New Roman" w:eastAsia="Calibri" w:hAnsi="Times New Roman" w:cs="Times New Roman"/>
          <w:b/>
          <w:u w:val="single"/>
        </w:rPr>
      </w:pPr>
      <w:r w:rsidRPr="004A05B8">
        <w:rPr>
          <w:rFonts w:ascii="Times New Roman" w:eastAsia="Calibri" w:hAnsi="Times New Roman" w:cs="Times New Roman"/>
          <w:b/>
          <w:u w:val="single"/>
        </w:rPr>
        <w:t>Z</w:t>
      </w:r>
      <w:r w:rsidR="00110E36" w:rsidRPr="004A05B8">
        <w:rPr>
          <w:rFonts w:ascii="Times New Roman" w:eastAsia="Calibri" w:hAnsi="Times New Roman" w:cs="Times New Roman"/>
          <w:b/>
          <w:u w:val="single"/>
        </w:rPr>
        <w:t xml:space="preserve">amawiający zamieszcza </w:t>
      </w:r>
      <w:r w:rsidRPr="004A05B8">
        <w:rPr>
          <w:rFonts w:ascii="Times New Roman" w:eastAsia="Calibri" w:hAnsi="Times New Roman" w:cs="Times New Roman"/>
          <w:b/>
          <w:u w:val="single"/>
        </w:rPr>
        <w:t>Dokument</w:t>
      </w:r>
      <w:r w:rsidR="00561997" w:rsidRPr="004A05B8">
        <w:rPr>
          <w:rFonts w:ascii="Times New Roman" w:eastAsia="Calibri" w:hAnsi="Times New Roman" w:cs="Times New Roman"/>
          <w:b/>
          <w:u w:val="single"/>
        </w:rPr>
        <w:t>y dodane</w:t>
      </w:r>
      <w:r w:rsidR="00110E36" w:rsidRPr="004A05B8">
        <w:rPr>
          <w:rFonts w:ascii="Times New Roman" w:eastAsia="Calibri" w:hAnsi="Times New Roman" w:cs="Times New Roman"/>
          <w:b/>
          <w:u w:val="single"/>
        </w:rPr>
        <w:t xml:space="preserve"> po zmianach</w:t>
      </w:r>
      <w:r w:rsidR="00561997" w:rsidRPr="004A05B8">
        <w:rPr>
          <w:rFonts w:ascii="Times New Roman" w:eastAsia="Calibri" w:hAnsi="Times New Roman" w:cs="Times New Roman"/>
          <w:b/>
          <w:u w:val="single"/>
        </w:rPr>
        <w:t xml:space="preserve"> z dn. 21.08.2017 r (dot. Rozdziału II SIWZ) </w:t>
      </w:r>
      <w:r w:rsidR="00110E36" w:rsidRPr="004A05B8">
        <w:rPr>
          <w:rFonts w:ascii="Times New Roman" w:eastAsia="Calibri" w:hAnsi="Times New Roman" w:cs="Times New Roman"/>
          <w:b/>
          <w:u w:val="single"/>
        </w:rPr>
        <w:t xml:space="preserve"> </w:t>
      </w:r>
      <w:r w:rsidRPr="004A05B8">
        <w:rPr>
          <w:rFonts w:ascii="Times New Roman" w:eastAsia="Calibri" w:hAnsi="Times New Roman" w:cs="Times New Roman"/>
          <w:b/>
          <w:u w:val="single"/>
        </w:rPr>
        <w:t>- na stronie internetowej.</w:t>
      </w:r>
    </w:p>
    <w:p w:rsidR="004760C4" w:rsidRPr="004A05B8" w:rsidRDefault="004760C4" w:rsidP="006900B2">
      <w:pPr>
        <w:spacing w:after="0" w:line="240" w:lineRule="auto"/>
        <w:rPr>
          <w:rFonts w:ascii="Times New Roman" w:eastAsia="Calibri" w:hAnsi="Times New Roman" w:cs="Times New Roman"/>
          <w:b/>
        </w:rPr>
      </w:pPr>
      <w:r w:rsidRPr="004A05B8">
        <w:rPr>
          <w:rFonts w:ascii="Times New Roman" w:eastAsia="Calibri" w:hAnsi="Times New Roman" w:cs="Times New Roman"/>
          <w:b/>
        </w:rPr>
        <w:t xml:space="preserve">Ponadto Zamawiający zamieszcza ogłoszenie o zmianie </w:t>
      </w:r>
      <w:r w:rsidR="00561997" w:rsidRPr="004A05B8">
        <w:rPr>
          <w:rFonts w:ascii="Times New Roman" w:eastAsia="Calibri" w:hAnsi="Times New Roman" w:cs="Times New Roman"/>
          <w:b/>
        </w:rPr>
        <w:t xml:space="preserve">ogłoszenia z dnia 21.08.2017 </w:t>
      </w:r>
    </w:p>
    <w:p w:rsidR="004760C4" w:rsidRPr="004A05B8" w:rsidRDefault="004760C4" w:rsidP="006900B2">
      <w:pPr>
        <w:spacing w:after="0" w:line="240" w:lineRule="auto"/>
        <w:rPr>
          <w:rFonts w:ascii="Times New Roman" w:eastAsia="Calibri" w:hAnsi="Times New Roman" w:cs="Times New Roman"/>
          <w:b/>
          <w:highlight w:val="yellow"/>
          <w:u w:val="single"/>
        </w:rPr>
      </w:pPr>
    </w:p>
    <w:p w:rsidR="004760C4" w:rsidRPr="004A05B8" w:rsidRDefault="004760C4" w:rsidP="006900B2">
      <w:pPr>
        <w:spacing w:after="0" w:line="240" w:lineRule="auto"/>
        <w:rPr>
          <w:rFonts w:ascii="Times New Roman" w:eastAsia="Calibri" w:hAnsi="Times New Roman" w:cs="Times New Roman"/>
          <w:b/>
        </w:rPr>
      </w:pPr>
      <w:r w:rsidRPr="004A05B8">
        <w:rPr>
          <w:rFonts w:ascii="Times New Roman" w:eastAsia="Calibri" w:hAnsi="Times New Roman" w:cs="Times New Roman"/>
          <w:b/>
        </w:rPr>
        <w:t>Zmiany treści SIWZ są wiążące dla Wszystkich Wykonawców i należy je uwzględnić przy sporządzaniu i składaniu oferty.</w:t>
      </w:r>
    </w:p>
    <w:p w:rsidR="004760C4" w:rsidRPr="004A05B8" w:rsidRDefault="004760C4" w:rsidP="006900B2">
      <w:pPr>
        <w:spacing w:after="0" w:line="240" w:lineRule="auto"/>
        <w:rPr>
          <w:rFonts w:ascii="Times New Roman" w:eastAsia="Calibri" w:hAnsi="Times New Roman" w:cs="Times New Roman"/>
          <w:b/>
          <w:highlight w:val="yellow"/>
        </w:rPr>
      </w:pPr>
    </w:p>
    <w:p w:rsidR="00187FC7" w:rsidRPr="004A05B8" w:rsidRDefault="00187FC7" w:rsidP="006900B2">
      <w:pPr>
        <w:spacing w:after="0" w:line="240" w:lineRule="auto"/>
        <w:jc w:val="both"/>
        <w:rPr>
          <w:rFonts w:ascii="Times New Roman" w:eastAsia="Calibri" w:hAnsi="Times New Roman" w:cs="Times New Roman"/>
          <w:b/>
        </w:rPr>
      </w:pPr>
    </w:p>
    <w:p w:rsidR="00561997" w:rsidRPr="004A05B8" w:rsidRDefault="00561997" w:rsidP="006900B2">
      <w:pPr>
        <w:spacing w:after="0" w:line="240" w:lineRule="auto"/>
        <w:rPr>
          <w:rFonts w:ascii="Times New Roman" w:eastAsia="Times New Roman" w:hAnsi="Times New Roman" w:cs="Times New Roman"/>
        </w:rPr>
      </w:pPr>
    </w:p>
    <w:sectPr w:rsidR="00561997" w:rsidRPr="004A05B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1EA" w:rsidRDefault="007861EA" w:rsidP="002304FE">
      <w:pPr>
        <w:spacing w:after="0" w:line="240" w:lineRule="auto"/>
      </w:pPr>
      <w:r>
        <w:separator/>
      </w:r>
    </w:p>
  </w:endnote>
  <w:endnote w:type="continuationSeparator" w:id="0">
    <w:p w:rsidR="007861EA" w:rsidRDefault="007861EA" w:rsidP="0023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NewRomanPSMT-Identity-H">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114204"/>
      <w:docPartObj>
        <w:docPartGallery w:val="Page Numbers (Bottom of Page)"/>
        <w:docPartUnique/>
      </w:docPartObj>
    </w:sdtPr>
    <w:sdtContent>
      <w:p w:rsidR="003C22A6" w:rsidRDefault="003C22A6">
        <w:pPr>
          <w:pStyle w:val="Stopka"/>
          <w:jc w:val="right"/>
        </w:pPr>
        <w:r>
          <w:fldChar w:fldCharType="begin"/>
        </w:r>
        <w:r>
          <w:instrText>PAGE   \* MERGEFORMAT</w:instrText>
        </w:r>
        <w:r>
          <w:fldChar w:fldCharType="separate"/>
        </w:r>
        <w:r w:rsidR="004860A4">
          <w:rPr>
            <w:noProof/>
          </w:rPr>
          <w:t>21</w:t>
        </w:r>
        <w:r>
          <w:fldChar w:fldCharType="end"/>
        </w:r>
      </w:p>
    </w:sdtContent>
  </w:sdt>
  <w:p w:rsidR="003C22A6" w:rsidRDefault="003C22A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1EA" w:rsidRDefault="007861EA" w:rsidP="002304FE">
      <w:pPr>
        <w:spacing w:after="0" w:line="240" w:lineRule="auto"/>
      </w:pPr>
      <w:r>
        <w:separator/>
      </w:r>
    </w:p>
  </w:footnote>
  <w:footnote w:type="continuationSeparator" w:id="0">
    <w:p w:rsidR="007861EA" w:rsidRDefault="007861EA" w:rsidP="00230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94" w:type="dxa"/>
      <w:jc w:val="center"/>
      <w:tblLook w:val="04A0" w:firstRow="1" w:lastRow="0" w:firstColumn="1" w:lastColumn="0" w:noHBand="0" w:noVBand="1"/>
    </w:tblPr>
    <w:tblGrid>
      <w:gridCol w:w="2872"/>
      <w:gridCol w:w="2046"/>
      <w:gridCol w:w="3776"/>
    </w:tblGrid>
    <w:tr w:rsidR="007861EA" w:rsidRPr="00F5091B" w:rsidTr="00946D1B">
      <w:trPr>
        <w:jc w:val="center"/>
      </w:trPr>
      <w:tc>
        <w:tcPr>
          <w:tcW w:w="2872" w:type="dxa"/>
        </w:tcPr>
        <w:p w:rsidR="007861EA" w:rsidRPr="00F5091B" w:rsidRDefault="007861EA" w:rsidP="002304FE">
          <w:r w:rsidRPr="00F5091B">
            <w:rPr>
              <w:noProof/>
              <w:lang w:eastAsia="pl-PL"/>
            </w:rPr>
            <w:drawing>
              <wp:inline distT="0" distB="0" distL="0" distR="0" wp14:anchorId="6D795F7A" wp14:editId="6450BA4A">
                <wp:extent cx="1662430" cy="767080"/>
                <wp:effectExtent l="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430" cy="767080"/>
                        </a:xfrm>
                        <a:prstGeom prst="rect">
                          <a:avLst/>
                        </a:prstGeom>
                        <a:noFill/>
                        <a:ln>
                          <a:noFill/>
                        </a:ln>
                      </pic:spPr>
                    </pic:pic>
                  </a:graphicData>
                </a:graphic>
              </wp:inline>
            </w:drawing>
          </w:r>
        </w:p>
      </w:tc>
      <w:tc>
        <w:tcPr>
          <w:tcW w:w="2046" w:type="dxa"/>
        </w:tcPr>
        <w:p w:rsidR="007861EA" w:rsidRPr="00F5091B" w:rsidRDefault="007861EA" w:rsidP="002304FE">
          <w:pPr>
            <w:jc w:val="center"/>
          </w:pPr>
          <w:r>
            <w:rPr>
              <w:noProof/>
              <w:lang w:eastAsia="pl-PL"/>
            </w:rPr>
            <w:drawing>
              <wp:inline distT="0" distB="0" distL="0" distR="0" wp14:anchorId="0807832D" wp14:editId="2340041B">
                <wp:extent cx="1152525" cy="536575"/>
                <wp:effectExtent l="0" t="0" r="9525"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536575"/>
                        </a:xfrm>
                        <a:prstGeom prst="rect">
                          <a:avLst/>
                        </a:prstGeom>
                        <a:noFill/>
                      </pic:spPr>
                    </pic:pic>
                  </a:graphicData>
                </a:graphic>
              </wp:inline>
            </w:drawing>
          </w:r>
        </w:p>
      </w:tc>
      <w:tc>
        <w:tcPr>
          <w:tcW w:w="3776" w:type="dxa"/>
        </w:tcPr>
        <w:p w:rsidR="007861EA" w:rsidRPr="00F5091B" w:rsidRDefault="007861EA" w:rsidP="002304FE">
          <w:pPr>
            <w:jc w:val="right"/>
          </w:pPr>
          <w:r w:rsidRPr="00F5091B">
            <w:rPr>
              <w:noProof/>
              <w:lang w:eastAsia="pl-PL"/>
            </w:rPr>
            <w:drawing>
              <wp:inline distT="0" distB="0" distL="0" distR="0" wp14:anchorId="69EA4078" wp14:editId="5AB8326E">
                <wp:extent cx="2205355" cy="767080"/>
                <wp:effectExtent l="0" t="0" r="4445"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05355" cy="767080"/>
                        </a:xfrm>
                        <a:prstGeom prst="rect">
                          <a:avLst/>
                        </a:prstGeom>
                        <a:noFill/>
                        <a:ln>
                          <a:noFill/>
                        </a:ln>
                      </pic:spPr>
                    </pic:pic>
                  </a:graphicData>
                </a:graphic>
              </wp:inline>
            </w:drawing>
          </w:r>
        </w:p>
      </w:tc>
    </w:tr>
  </w:tbl>
  <w:p w:rsidR="007861EA" w:rsidRDefault="007861EA" w:rsidP="002304F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b w:val="0"/>
        <w:i w:val="0"/>
        <w:caps w:val="0"/>
        <w:smallCaps w:val="0"/>
        <w:strike w:val="0"/>
        <w:dstrike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817149"/>
    <w:multiLevelType w:val="hybridMultilevel"/>
    <w:tmpl w:val="80D6F7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9701AE"/>
    <w:multiLevelType w:val="hybridMultilevel"/>
    <w:tmpl w:val="24A0860E"/>
    <w:lvl w:ilvl="0" w:tplc="F5D0B018">
      <w:start w:val="1"/>
      <w:numFmt w:val="decimal"/>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19120344"/>
    <w:multiLevelType w:val="hybridMultilevel"/>
    <w:tmpl w:val="DE0C26CC"/>
    <w:lvl w:ilvl="0" w:tplc="659CA1D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EE45EA"/>
    <w:multiLevelType w:val="hybridMultilevel"/>
    <w:tmpl w:val="C9D0CAA4"/>
    <w:lvl w:ilvl="0" w:tplc="F9606C42">
      <w:start w:val="1"/>
      <w:numFmt w:val="decimal"/>
      <w:lvlText w:val="%1."/>
      <w:lvlJc w:val="left"/>
      <w:pPr>
        <w:ind w:left="644"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211B6D"/>
    <w:multiLevelType w:val="multilevel"/>
    <w:tmpl w:val="B80A0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9370D"/>
    <w:multiLevelType w:val="hybridMultilevel"/>
    <w:tmpl w:val="6EE847F2"/>
    <w:lvl w:ilvl="0" w:tplc="C2C216A8">
      <w:start w:val="1"/>
      <w:numFmt w:val="decimal"/>
      <w:lvlText w:val="%1."/>
      <w:lvlJc w:val="left"/>
      <w:pPr>
        <w:ind w:left="1125" w:hanging="4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B9B7391"/>
    <w:multiLevelType w:val="hybridMultilevel"/>
    <w:tmpl w:val="C0AAF4FE"/>
    <w:lvl w:ilvl="0" w:tplc="464AF34A">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7D3070"/>
    <w:multiLevelType w:val="hybridMultilevel"/>
    <w:tmpl w:val="26A60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635954"/>
    <w:multiLevelType w:val="hybridMultilevel"/>
    <w:tmpl w:val="29BA2CB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95575F"/>
    <w:multiLevelType w:val="hybridMultilevel"/>
    <w:tmpl w:val="02EA49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A10AD9"/>
    <w:multiLevelType w:val="multilevel"/>
    <w:tmpl w:val="00000002"/>
    <w:lvl w:ilvl="0">
      <w:start w:val="1"/>
      <w:numFmt w:val="decimal"/>
      <w:lvlText w:val="%1."/>
      <w:lvlJc w:val="left"/>
      <w:pPr>
        <w:tabs>
          <w:tab w:val="num" w:pos="720"/>
        </w:tabs>
        <w:ind w:left="720" w:hanging="360"/>
      </w:pPr>
      <w:rPr>
        <w:b w:val="0"/>
        <w:i w:val="0"/>
        <w:caps w:val="0"/>
        <w:smallCaps w:val="0"/>
        <w:strike w:val="0"/>
        <w:dstrike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BFC1D6A"/>
    <w:multiLevelType w:val="hybridMultilevel"/>
    <w:tmpl w:val="602031A2"/>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13" w15:restartNumberingAfterBreak="0">
    <w:nsid w:val="616A5FA0"/>
    <w:multiLevelType w:val="hybridMultilevel"/>
    <w:tmpl w:val="9B3005BC"/>
    <w:lvl w:ilvl="0" w:tplc="73308F7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04A54"/>
    <w:multiLevelType w:val="hybridMultilevel"/>
    <w:tmpl w:val="DD769D4A"/>
    <w:lvl w:ilvl="0" w:tplc="2416D31E">
      <w:start w:val="10"/>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542187"/>
    <w:multiLevelType w:val="hybridMultilevel"/>
    <w:tmpl w:val="C3FC4F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7EF43184"/>
    <w:multiLevelType w:val="multilevel"/>
    <w:tmpl w:val="00000002"/>
    <w:lvl w:ilvl="0">
      <w:start w:val="1"/>
      <w:numFmt w:val="decimal"/>
      <w:lvlText w:val="%1."/>
      <w:lvlJc w:val="left"/>
      <w:pPr>
        <w:tabs>
          <w:tab w:val="num" w:pos="720"/>
        </w:tabs>
        <w:ind w:left="720" w:hanging="360"/>
      </w:pPr>
      <w:rPr>
        <w:b w:val="0"/>
        <w:i w:val="0"/>
        <w:caps w:val="0"/>
        <w:smallCaps w:val="0"/>
        <w:strike w:val="0"/>
        <w:dstrike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5"/>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7"/>
  </w:num>
  <w:num w:numId="7">
    <w:abstractNumId w:val="8"/>
  </w:num>
  <w:num w:numId="8">
    <w:abstractNumId w:val="6"/>
  </w:num>
  <w:num w:numId="9">
    <w:abstractNumId w:val="2"/>
  </w:num>
  <w:num w:numId="10">
    <w:abstractNumId w:val="3"/>
  </w:num>
  <w:num w:numId="11">
    <w:abstractNumId w:val="13"/>
  </w:num>
  <w:num w:numId="12">
    <w:abstractNumId w:val="12"/>
  </w:num>
  <w:num w:numId="13">
    <w:abstractNumId w:val="9"/>
  </w:num>
  <w:num w:numId="14">
    <w:abstractNumId w:val="14"/>
  </w:num>
  <w:num w:numId="15">
    <w:abstractNumId w:val="5"/>
  </w:num>
  <w:num w:numId="16">
    <w:abstractNumId w:val="11"/>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2E"/>
    <w:rsid w:val="00110E36"/>
    <w:rsid w:val="001613C6"/>
    <w:rsid w:val="00187FC7"/>
    <w:rsid w:val="001915FF"/>
    <w:rsid w:val="002304FE"/>
    <w:rsid w:val="0029146F"/>
    <w:rsid w:val="00366494"/>
    <w:rsid w:val="003B483D"/>
    <w:rsid w:val="003C22A6"/>
    <w:rsid w:val="003D1CA1"/>
    <w:rsid w:val="004760C4"/>
    <w:rsid w:val="004860A4"/>
    <w:rsid w:val="004A05B8"/>
    <w:rsid w:val="00561997"/>
    <w:rsid w:val="006508DC"/>
    <w:rsid w:val="006900B2"/>
    <w:rsid w:val="006A16D3"/>
    <w:rsid w:val="006C2CD0"/>
    <w:rsid w:val="007861EA"/>
    <w:rsid w:val="007B11AF"/>
    <w:rsid w:val="00946D1B"/>
    <w:rsid w:val="00A852A6"/>
    <w:rsid w:val="00AE79F1"/>
    <w:rsid w:val="00B036CF"/>
    <w:rsid w:val="00B6482E"/>
    <w:rsid w:val="00BB02F4"/>
    <w:rsid w:val="00E10A9E"/>
    <w:rsid w:val="00EA2D60"/>
    <w:rsid w:val="00FF23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E9CFE-9F4C-4C70-80E5-D8D8A4EB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304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04FE"/>
  </w:style>
  <w:style w:type="paragraph" w:styleId="Stopka">
    <w:name w:val="footer"/>
    <w:basedOn w:val="Normalny"/>
    <w:link w:val="StopkaZnak"/>
    <w:uiPriority w:val="99"/>
    <w:unhideWhenUsed/>
    <w:rsid w:val="002304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04FE"/>
  </w:style>
  <w:style w:type="character" w:styleId="Pogrubienie">
    <w:name w:val="Strong"/>
    <w:basedOn w:val="Domylnaczcionkaakapitu"/>
    <w:uiPriority w:val="22"/>
    <w:qFormat/>
    <w:rsid w:val="002304FE"/>
    <w:rPr>
      <w:b/>
      <w:bCs/>
    </w:rPr>
  </w:style>
  <w:style w:type="character" w:styleId="Uwydatnienie">
    <w:name w:val="Emphasis"/>
    <w:basedOn w:val="Domylnaczcionkaakapitu"/>
    <w:uiPriority w:val="20"/>
    <w:qFormat/>
    <w:rsid w:val="002304FE"/>
    <w:rPr>
      <w:i/>
      <w:iCs/>
    </w:rPr>
  </w:style>
  <w:style w:type="paragraph" w:styleId="Akapitzlist">
    <w:name w:val="List Paragraph"/>
    <w:basedOn w:val="Normalny"/>
    <w:uiPriority w:val="34"/>
    <w:qFormat/>
    <w:rsid w:val="003D1CA1"/>
    <w:pPr>
      <w:ind w:left="720"/>
      <w:contextualSpacing/>
    </w:pPr>
  </w:style>
  <w:style w:type="paragraph" w:styleId="Tekstdymka">
    <w:name w:val="Balloon Text"/>
    <w:basedOn w:val="Normalny"/>
    <w:link w:val="TekstdymkaZnak"/>
    <w:uiPriority w:val="99"/>
    <w:semiHidden/>
    <w:unhideWhenUsed/>
    <w:rsid w:val="00946D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6D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236310">
      <w:bodyDiv w:val="1"/>
      <w:marLeft w:val="0"/>
      <w:marRight w:val="0"/>
      <w:marTop w:val="0"/>
      <w:marBottom w:val="0"/>
      <w:divBdr>
        <w:top w:val="none" w:sz="0" w:space="0" w:color="auto"/>
        <w:left w:val="none" w:sz="0" w:space="0" w:color="auto"/>
        <w:bottom w:val="none" w:sz="0" w:space="0" w:color="auto"/>
        <w:right w:val="none" w:sz="0" w:space="0" w:color="auto"/>
      </w:divBdr>
    </w:div>
    <w:div w:id="150027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BAFFD-3924-40C7-B8CC-8F477B94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7881</Words>
  <Characters>47291</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Drozdowska</dc:creator>
  <cp:keywords/>
  <dc:description/>
  <cp:lastModifiedBy>Piotr Szyprowski</cp:lastModifiedBy>
  <cp:revision>2</cp:revision>
  <cp:lastPrinted>2017-08-21T11:30:00Z</cp:lastPrinted>
  <dcterms:created xsi:type="dcterms:W3CDTF">2017-08-21T11:35:00Z</dcterms:created>
  <dcterms:modified xsi:type="dcterms:W3CDTF">2017-08-21T11:35:00Z</dcterms:modified>
</cp:coreProperties>
</file>