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471" w:rsidRDefault="00760471" w:rsidP="00760471">
      <w:pPr>
        <w:spacing w:before="640" w:after="0" w:line="240" w:lineRule="auto"/>
        <w:ind w:right="28"/>
        <w:jc w:val="right"/>
        <w:rPr>
          <w:rFonts w:ascii="Times New Roman" w:hAnsi="Times New Roman"/>
        </w:rPr>
      </w:pPr>
      <w:r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  <w:t>ZAŁĄCZNIK Nr  3</w:t>
      </w:r>
    </w:p>
    <w:p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bookmarkStart w:id="0" w:name="_GoBack"/>
      <w:bookmarkEnd w:id="0"/>
      <w:r w:rsidRPr="00AD2396">
        <w:rPr>
          <w:rFonts w:ascii="Times New Roman" w:hAnsi="Times New Roman"/>
        </w:rPr>
        <w:t>UMOWA O REALIZACJĘ ZADANIA PUBLICZNEGO* /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dniu ........................................., zwanego dalej „zadaniem publicznym”, a </w:t>
      </w:r>
      <w:r w:rsidRPr="00856462">
        <w:rPr>
          <w:rFonts w:ascii="Times New Roman" w:hAnsi="Times New Roman"/>
          <w:spacing w:val="6"/>
        </w:rPr>
        <w:lastRenderedPageBreak/>
        <w:t>Zleceniobiorca(-cy) zobowiązuje(-ją) się wykonać zadanie publiczne na warunkach określonych w niniejszej umowie oraz w ofercie.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lastRenderedPageBreak/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</w:t>
      </w:r>
      <w:r w:rsidRPr="00856462">
        <w:rPr>
          <w:rFonts w:ascii="Times New Roman" w:hAnsi="Times New Roman"/>
          <w:spacing w:val="6"/>
        </w:rPr>
        <w:lastRenderedPageBreak/>
        <w:t xml:space="preserve">określonych w Regulaminie konkursu/ ogłoszeniu o konkursie/ dokumentacji konkursowej*.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2C431B"/>
    <w:rsid w:val="00360140"/>
    <w:rsid w:val="00362903"/>
    <w:rsid w:val="003C3E7D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A509A7"/>
    <w:rsid w:val="00AD2396"/>
    <w:rsid w:val="00AF6D75"/>
    <w:rsid w:val="00BA44EE"/>
    <w:rsid w:val="00C95B8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3874</Words>
  <Characters>23250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Andrzej Gajewski</cp:lastModifiedBy>
  <cp:revision>2</cp:revision>
  <dcterms:created xsi:type="dcterms:W3CDTF">2020-01-08T08:04:00Z</dcterms:created>
  <dcterms:modified xsi:type="dcterms:W3CDTF">2020-01-08T08:04:00Z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